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129" w:rsidRPr="004C3975" w:rsidRDefault="004C3975">
      <w:pPr>
        <w:rPr>
          <w:b/>
          <w:sz w:val="24"/>
          <w:u w:val="single"/>
        </w:rPr>
      </w:pPr>
      <w:r w:rsidRPr="004C3975">
        <w:rPr>
          <w:b/>
          <w:sz w:val="24"/>
          <w:u w:val="single"/>
        </w:rPr>
        <w:t xml:space="preserve">WARUNKI OBOWIĄZUJĄCE OFERENTÓW PRZY SPRZEDAŻY MIESZANINY KOSTKI GRANITOWEJ Z GRUNTEM ORAZ SPECYFIKACJA PRZETARGU </w:t>
      </w:r>
    </w:p>
    <w:p w:rsidR="004C3975" w:rsidRDefault="004C3975">
      <w:pPr>
        <w:rPr>
          <w:sz w:val="24"/>
        </w:rPr>
      </w:pPr>
      <w:r w:rsidRPr="004C3975">
        <w:rPr>
          <w:sz w:val="24"/>
        </w:rPr>
        <w:t xml:space="preserve">Sprzedaż </w:t>
      </w:r>
      <w:r w:rsidR="00D42694">
        <w:rPr>
          <w:sz w:val="24"/>
        </w:rPr>
        <w:t xml:space="preserve">orientacyjnie </w:t>
      </w:r>
      <w:r>
        <w:rPr>
          <w:sz w:val="24"/>
        </w:rPr>
        <w:t>85</w:t>
      </w:r>
      <w:r w:rsidR="0027713D">
        <w:rPr>
          <w:sz w:val="24"/>
        </w:rPr>
        <w:t>,12</w:t>
      </w:r>
      <w:r>
        <w:rPr>
          <w:sz w:val="24"/>
        </w:rPr>
        <w:t xml:space="preserve"> m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</w:t>
      </w:r>
      <w:r w:rsidRPr="004C3975">
        <w:rPr>
          <w:sz w:val="24"/>
        </w:rPr>
        <w:t>mieszaniny kostki granitowe</w:t>
      </w:r>
      <w:r>
        <w:rPr>
          <w:sz w:val="24"/>
        </w:rPr>
        <w:t>j</w:t>
      </w:r>
      <w:r w:rsidRPr="004C3975">
        <w:rPr>
          <w:sz w:val="24"/>
        </w:rPr>
        <w:t xml:space="preserve"> z gruntem</w:t>
      </w:r>
      <w:r>
        <w:rPr>
          <w:sz w:val="24"/>
        </w:rPr>
        <w:t xml:space="preserve"> znajdującej się na placu PZD w Kole</w:t>
      </w:r>
    </w:p>
    <w:p w:rsidR="004C3975" w:rsidRDefault="004C3975">
      <w:pPr>
        <w:rPr>
          <w:sz w:val="24"/>
        </w:rPr>
      </w:pPr>
    </w:p>
    <w:p w:rsidR="004C3975" w:rsidRPr="00E25292" w:rsidRDefault="004C3975" w:rsidP="00FA745E">
      <w:pPr>
        <w:spacing w:line="240" w:lineRule="auto"/>
        <w:jc w:val="both"/>
        <w:rPr>
          <w:b/>
          <w:sz w:val="24"/>
          <w:u w:val="single"/>
        </w:rPr>
      </w:pPr>
      <w:r w:rsidRPr="00E25292">
        <w:rPr>
          <w:b/>
          <w:sz w:val="24"/>
          <w:u w:val="single"/>
        </w:rPr>
        <w:t>Przedmiot sprzedaży:</w:t>
      </w:r>
    </w:p>
    <w:p w:rsidR="004C3975" w:rsidRDefault="004C3975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Przedmiotem zbycia jest zgromadzona mieszanina kostki granitowej z gruntem w</w:t>
      </w:r>
      <w:r w:rsidR="00D42694">
        <w:rPr>
          <w:sz w:val="24"/>
        </w:rPr>
        <w:t xml:space="preserve"> orientacyjnej</w:t>
      </w:r>
      <w:r>
        <w:rPr>
          <w:sz w:val="24"/>
        </w:rPr>
        <w:t xml:space="preserve"> ilości 85,12 m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</w:p>
    <w:p w:rsidR="00D72453" w:rsidRDefault="004C3975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Oferent, który zakupi powyższe na koszt i staraniem własnym załaduje</w:t>
      </w:r>
      <w:r w:rsidR="00E00E6B">
        <w:rPr>
          <w:sz w:val="24"/>
        </w:rPr>
        <w:t xml:space="preserve"> </w:t>
      </w:r>
      <w:r w:rsidR="00900BAA">
        <w:rPr>
          <w:sz w:val="24"/>
        </w:rPr>
        <w:t>zakupiony materiał na podstawiony środek transportu, a po zakończeniu wywozu  uporządkuje plac.</w:t>
      </w:r>
    </w:p>
    <w:p w:rsidR="000A505E" w:rsidRDefault="00D72453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Warunki dotyczą wszystkich oferentów i nie stanowią przedmiotu negocjacji.</w:t>
      </w:r>
    </w:p>
    <w:p w:rsidR="004C3975" w:rsidRPr="00E25292" w:rsidRDefault="000A505E" w:rsidP="00FA745E">
      <w:pPr>
        <w:spacing w:line="240" w:lineRule="auto"/>
        <w:jc w:val="both"/>
        <w:rPr>
          <w:b/>
          <w:sz w:val="24"/>
          <w:u w:val="single"/>
        </w:rPr>
      </w:pPr>
      <w:r w:rsidRPr="00E25292">
        <w:rPr>
          <w:b/>
          <w:sz w:val="24"/>
          <w:u w:val="single"/>
        </w:rPr>
        <w:t xml:space="preserve">WYBÓR  OFERTY  NAJKORZYSTNIEJSZEJ </w:t>
      </w:r>
      <w:r w:rsidR="00D72453" w:rsidRPr="00E25292">
        <w:rPr>
          <w:b/>
          <w:sz w:val="24"/>
          <w:u w:val="single"/>
        </w:rPr>
        <w:t xml:space="preserve"> </w:t>
      </w:r>
      <w:r w:rsidR="00900BAA" w:rsidRPr="00E25292">
        <w:rPr>
          <w:b/>
          <w:sz w:val="24"/>
          <w:u w:val="single"/>
        </w:rPr>
        <w:t xml:space="preserve">  </w:t>
      </w:r>
      <w:r w:rsidR="00E00E6B" w:rsidRPr="00E25292">
        <w:rPr>
          <w:b/>
          <w:sz w:val="24"/>
          <w:u w:val="single"/>
        </w:rPr>
        <w:t xml:space="preserve">  </w:t>
      </w:r>
      <w:r w:rsidR="004C3975" w:rsidRPr="00E25292">
        <w:rPr>
          <w:b/>
          <w:sz w:val="24"/>
          <w:u w:val="single"/>
        </w:rPr>
        <w:t xml:space="preserve"> </w:t>
      </w:r>
    </w:p>
    <w:p w:rsidR="000A505E" w:rsidRDefault="000A505E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W </w:t>
      </w:r>
      <w:r w:rsidR="00A9766F">
        <w:rPr>
          <w:sz w:val="24"/>
        </w:rPr>
        <w:t>przetargu udział brać mogą osoby prywatne oraz podmioty gospodarcze.</w:t>
      </w:r>
    </w:p>
    <w:p w:rsidR="00A9766F" w:rsidRDefault="00A9766F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Wybór oferty zostanie dokonany spośród ważnych ofert.</w:t>
      </w:r>
    </w:p>
    <w:p w:rsidR="00A9766F" w:rsidRDefault="00A9766F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Ofertę uznaje się za ważną jeżeli:</w:t>
      </w:r>
    </w:p>
    <w:p w:rsidR="00A9766F" w:rsidRDefault="00A9766F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- zostało wpłacone wadium w kwocie minimum 10% wartości wywoławczej na minimum </w:t>
      </w:r>
    </w:p>
    <w:p w:rsidR="00A9766F" w:rsidRDefault="00A9766F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  30 minut przed otwarciem ofert</w:t>
      </w:r>
      <w:r w:rsidR="00D42694">
        <w:rPr>
          <w:sz w:val="24"/>
        </w:rPr>
        <w:t xml:space="preserve"> w kasie PZD.</w:t>
      </w:r>
    </w:p>
    <w:p w:rsidR="00A9766F" w:rsidRDefault="00A9766F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- wpłynęła przed upływem terminu składania ofert,</w:t>
      </w:r>
    </w:p>
    <w:p w:rsidR="00A9766F" w:rsidRDefault="00A9766F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- została wypełniona czytelnie.</w:t>
      </w:r>
    </w:p>
    <w:p w:rsidR="00A9766F" w:rsidRDefault="00A9766F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Rozstrzygnięcia przetargu dokonuje komisja przetargowa powołana przez Dyrektora PZD.</w:t>
      </w:r>
    </w:p>
    <w:p w:rsidR="00A9766F" w:rsidRDefault="00A9766F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Cenę wywoławczą ustalił Zarząd Powiatu Kolskiego (wyciąg z protokołu nr 0022.18.2011 z posiedzenia Zarządu Powiatu Kolskiego z dnia 23.03.2011r).</w:t>
      </w:r>
    </w:p>
    <w:p w:rsidR="00BD7790" w:rsidRDefault="002A3924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Osoba lub przedsiębiorca wyrażający wolę przystąpienia do przetargu wnosi wadium w wysokości minimum 10 % wartości ceny wywoławczej </w:t>
      </w:r>
      <w:r w:rsidR="00BD7790">
        <w:rPr>
          <w:sz w:val="24"/>
        </w:rPr>
        <w:t>mieszaniny kostki granitowej z gruntem.</w:t>
      </w:r>
    </w:p>
    <w:p w:rsidR="00BD7790" w:rsidRDefault="00BD7790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Brak wniesienia wadium  w wymaganej wysokości skutkować będzie odrzuceniem oferty.</w:t>
      </w:r>
    </w:p>
    <w:p w:rsidR="00B00E3A" w:rsidRDefault="00BD7790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Ustala się formę oferty w postaci </w:t>
      </w:r>
      <w:r w:rsidR="00E36D80">
        <w:rPr>
          <w:sz w:val="24"/>
        </w:rPr>
        <w:t xml:space="preserve">zamkniętej koperty z opisem </w:t>
      </w:r>
      <w:r w:rsidR="00B00E3A">
        <w:rPr>
          <w:sz w:val="24"/>
        </w:rPr>
        <w:t>„Oferta na zbycie mieszaniny kostki granitowej z gruntem”. Ofertę należy złożyć przed upływem wyznaczonego terminu w siedzibie PZD Koło, ul. Toruńska 200 w pokoju Nr 6.</w:t>
      </w:r>
    </w:p>
    <w:p w:rsidR="00B00E3A" w:rsidRDefault="00B00E3A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Komisja Przetargowa o wyznaczonym ogłoszeniem czasie przystępuje do otwarcia ofert.</w:t>
      </w:r>
    </w:p>
    <w:p w:rsidR="00B00E3A" w:rsidRDefault="00B00E3A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Za ofertę najkorzystniejszą uznaje się ofertę proponującą najwyższą cenę, wyższą aniżeli cena wywoławcza.</w:t>
      </w:r>
    </w:p>
    <w:p w:rsidR="00B00E3A" w:rsidRDefault="00B00E3A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W przypadku wpłynięcia dwóch lub więcej ofert o jednakowej cenie, uznanej przez komisje przetargową  za najkorzystniejszą zorganizowana zostanie dogrywka.</w:t>
      </w:r>
    </w:p>
    <w:p w:rsidR="00B00E3A" w:rsidRDefault="00B00E3A" w:rsidP="00FA745E">
      <w:pPr>
        <w:spacing w:line="240" w:lineRule="auto"/>
        <w:jc w:val="both"/>
        <w:rPr>
          <w:sz w:val="24"/>
        </w:rPr>
      </w:pPr>
      <w:r>
        <w:rPr>
          <w:sz w:val="24"/>
        </w:rPr>
        <w:lastRenderedPageBreak/>
        <w:t>Formularz ofertowy należy wypełnić czytelnie, ewentualne korekty ceny bądź skreślenia należy zaparafować.</w:t>
      </w:r>
    </w:p>
    <w:p w:rsidR="00E25292" w:rsidRDefault="00E25292" w:rsidP="00FA745E">
      <w:pPr>
        <w:spacing w:line="240" w:lineRule="auto"/>
        <w:jc w:val="both"/>
        <w:rPr>
          <w:sz w:val="24"/>
        </w:rPr>
      </w:pPr>
      <w:r w:rsidRPr="00E25292">
        <w:rPr>
          <w:b/>
          <w:sz w:val="24"/>
          <w:u w:val="single"/>
        </w:rPr>
        <w:t>WADIUM:</w:t>
      </w:r>
      <w:r w:rsidR="00B00E3A" w:rsidRPr="00E25292">
        <w:rPr>
          <w:b/>
          <w:sz w:val="24"/>
          <w:u w:val="single"/>
        </w:rPr>
        <w:t xml:space="preserve">  </w:t>
      </w:r>
      <w:r w:rsidR="00A9766F" w:rsidRPr="00E25292">
        <w:rPr>
          <w:b/>
          <w:sz w:val="24"/>
          <w:u w:val="single"/>
        </w:rPr>
        <w:t xml:space="preserve">   </w:t>
      </w:r>
    </w:p>
    <w:p w:rsidR="00A9766F" w:rsidRDefault="00E25292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Pobiera się wadium w wysokości minimum 10% wartości ceny wywoławczej, wpłaconej na </w:t>
      </w:r>
      <w:r w:rsidRPr="00E25292">
        <w:rPr>
          <w:sz w:val="24"/>
        </w:rPr>
        <w:t>minimum</w:t>
      </w:r>
      <w:r w:rsidR="00A9766F" w:rsidRPr="00E25292">
        <w:rPr>
          <w:sz w:val="24"/>
        </w:rPr>
        <w:t xml:space="preserve"> </w:t>
      </w:r>
      <w:r w:rsidRPr="00E25292">
        <w:rPr>
          <w:sz w:val="24"/>
        </w:rPr>
        <w:t>30 minut</w:t>
      </w:r>
      <w:r>
        <w:rPr>
          <w:sz w:val="24"/>
        </w:rPr>
        <w:t xml:space="preserve"> przed otwarciem ofert. Wadium wnosi się w gotówce.</w:t>
      </w:r>
    </w:p>
    <w:p w:rsidR="00E25292" w:rsidRDefault="00E25292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Wadium zostaje zwrócone po ogłoszeniu rozstrzygnięcia przetargu oferentom ,których oferty okazały się nieważne lub mniej korzystne w postaci gotówki po pisemnym powiadomieniu.</w:t>
      </w:r>
    </w:p>
    <w:p w:rsidR="00E25292" w:rsidRDefault="00E25292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Wadium oferenta, który zaproponował najkorzystniejszą cenę  stanowi część wpłaty za kostkę.</w:t>
      </w:r>
    </w:p>
    <w:p w:rsidR="00E25292" w:rsidRDefault="00E25292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W przypadku wycofania się oferenta, który wygrał następuje przepadek wadium na rzecz PZD.</w:t>
      </w:r>
    </w:p>
    <w:p w:rsidR="00E25292" w:rsidRDefault="00E25292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Wadium przepada również w przypadku nie odebrania umowy na zakup mieszaniny kostki granitowej z gruntem. </w:t>
      </w:r>
    </w:p>
    <w:p w:rsidR="00FA745E" w:rsidRDefault="00FF1F05" w:rsidP="00FA745E">
      <w:pPr>
        <w:spacing w:line="24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Odbiór umowy i materiału</w:t>
      </w:r>
    </w:p>
    <w:p w:rsidR="00FF1F05" w:rsidRDefault="00FF1F05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Po rozstrzygnięciu przetargu</w:t>
      </w:r>
      <w:r w:rsidR="002B4A98">
        <w:rPr>
          <w:sz w:val="24"/>
        </w:rPr>
        <w:t>, w dniu następnym możliwy jest odbiór umowy na zakup mieszaniny kostki granitowej z gruntem  po wpłacie przez oferenta pozostałej części kwoty wynikającej z rozstrzygnięcia</w:t>
      </w:r>
      <w:r>
        <w:rPr>
          <w:sz w:val="24"/>
        </w:rPr>
        <w:t xml:space="preserve"> </w:t>
      </w:r>
      <w:r w:rsidR="002B4A98">
        <w:rPr>
          <w:sz w:val="24"/>
        </w:rPr>
        <w:t>(oprócz wadium) w gotówce.</w:t>
      </w:r>
    </w:p>
    <w:p w:rsidR="002B4A98" w:rsidRDefault="002B4A98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Nie</w:t>
      </w:r>
      <w:r w:rsidR="00D42694">
        <w:rPr>
          <w:sz w:val="24"/>
        </w:rPr>
        <w:t xml:space="preserve">podpisanie </w:t>
      </w:r>
      <w:r>
        <w:rPr>
          <w:sz w:val="24"/>
        </w:rPr>
        <w:t xml:space="preserve"> umowy </w:t>
      </w:r>
      <w:r w:rsidR="00D42694">
        <w:rPr>
          <w:sz w:val="24"/>
        </w:rPr>
        <w:t xml:space="preserve">w ciągu 7 dni od dat rozstrzygnięcia przetargu będzie traktowane jako odstąpienie od woli zawarcia umowy i  </w:t>
      </w:r>
      <w:r>
        <w:rPr>
          <w:sz w:val="24"/>
        </w:rPr>
        <w:t>spowoduje utratę wadium na rzecz PZD.</w:t>
      </w:r>
    </w:p>
    <w:p w:rsidR="002B4A98" w:rsidRDefault="002B4A98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Umowę z naliczonymi opłatami należy traktować jako dowód nabycia kostki granitowe</w:t>
      </w:r>
      <w:r w:rsidR="00D42694">
        <w:rPr>
          <w:sz w:val="24"/>
        </w:rPr>
        <w:t>j</w:t>
      </w:r>
      <w:r>
        <w:rPr>
          <w:sz w:val="24"/>
        </w:rPr>
        <w:t>.</w:t>
      </w:r>
    </w:p>
    <w:p w:rsidR="002B4A98" w:rsidRDefault="002B4A98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Do opłat nie nalicza się podatku </w:t>
      </w:r>
      <w:proofErr w:type="spellStart"/>
      <w:r>
        <w:rPr>
          <w:sz w:val="24"/>
        </w:rPr>
        <w:t>Vat</w:t>
      </w:r>
      <w:proofErr w:type="spellEnd"/>
      <w:r w:rsidR="00D42694">
        <w:rPr>
          <w:sz w:val="24"/>
        </w:rPr>
        <w:t xml:space="preserve"> (PZD nie jest płatnikiem podatku </w:t>
      </w:r>
      <w:proofErr w:type="spellStart"/>
      <w:r w:rsidR="00D42694">
        <w:rPr>
          <w:sz w:val="24"/>
        </w:rPr>
        <w:t>Vat</w:t>
      </w:r>
      <w:proofErr w:type="spellEnd"/>
      <w:r w:rsidR="00D42694">
        <w:rPr>
          <w:sz w:val="24"/>
        </w:rPr>
        <w:t>).</w:t>
      </w:r>
    </w:p>
    <w:p w:rsidR="00D42694" w:rsidRDefault="00D42694" w:rsidP="00FA745E">
      <w:pPr>
        <w:spacing w:line="240" w:lineRule="auto"/>
        <w:jc w:val="both"/>
        <w:rPr>
          <w:sz w:val="24"/>
        </w:rPr>
      </w:pPr>
      <w:r>
        <w:rPr>
          <w:sz w:val="24"/>
        </w:rPr>
        <w:t>Wydanie materiału wraz z uporządkowaniem terenu musi nastąpić w terminie 2 tygodni od daty podpisania umowy</w:t>
      </w:r>
      <w:r w:rsidR="00966B87">
        <w:rPr>
          <w:sz w:val="24"/>
        </w:rPr>
        <w:t>. Po tym terminie zostaną naliczone opłaty dzierżawne za składowanie materiału na placu PZD w kwocie 50 zł za każdy dzień kalendarzowy do daty odbioru materiału i uporządkowania terenu włacznie.</w:t>
      </w:r>
    </w:p>
    <w:p w:rsidR="002B4A98" w:rsidRDefault="002B4A98" w:rsidP="00FA745E">
      <w:pPr>
        <w:spacing w:line="240" w:lineRule="auto"/>
        <w:jc w:val="both"/>
        <w:rPr>
          <w:b/>
          <w:sz w:val="24"/>
          <w:u w:val="single"/>
        </w:rPr>
      </w:pPr>
    </w:p>
    <w:p w:rsidR="002B4A98" w:rsidRDefault="002B4A98" w:rsidP="00FA745E">
      <w:pPr>
        <w:spacing w:line="240" w:lineRule="auto"/>
        <w:jc w:val="both"/>
        <w:rPr>
          <w:b/>
          <w:sz w:val="24"/>
          <w:u w:val="single"/>
        </w:rPr>
      </w:pPr>
      <w:r w:rsidRPr="002B4A98">
        <w:rPr>
          <w:b/>
          <w:sz w:val="24"/>
          <w:u w:val="single"/>
        </w:rPr>
        <w:t xml:space="preserve">Warunki zbycia materiału </w:t>
      </w:r>
    </w:p>
    <w:p w:rsidR="002B4A98" w:rsidRDefault="002B4A98" w:rsidP="002B4A98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</w:rPr>
      </w:pPr>
      <w:r>
        <w:rPr>
          <w:sz w:val="24"/>
        </w:rPr>
        <w:t>Koszty związane z załadunkiem, transportem, uporządkowaniem składowiska pryzmy ponosi oferent</w:t>
      </w:r>
    </w:p>
    <w:p w:rsidR="00EA0EF6" w:rsidRDefault="00EA0EF6" w:rsidP="002B4A98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</w:rPr>
      </w:pPr>
      <w:r>
        <w:rPr>
          <w:sz w:val="24"/>
        </w:rPr>
        <w:t>Wywóz materiału należy uzgodnić z PZD przynajmniej na 1 dzień przed przystąpieniem prowadzenia robót.</w:t>
      </w:r>
    </w:p>
    <w:p w:rsidR="00EA0EF6" w:rsidRDefault="00EA0EF6" w:rsidP="002B4A98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</w:rPr>
      </w:pPr>
      <w:r>
        <w:rPr>
          <w:sz w:val="24"/>
        </w:rPr>
        <w:t>Prowadzenie robót należy dokonywać w godz. 7-15</w:t>
      </w:r>
    </w:p>
    <w:p w:rsidR="00EA0EF6" w:rsidRPr="002B4A98" w:rsidRDefault="00EA0EF6" w:rsidP="002B4A98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</w:rPr>
      </w:pPr>
      <w:r>
        <w:rPr>
          <w:sz w:val="24"/>
        </w:rPr>
        <w:t xml:space="preserve">Termin wywozu i uprzątnięcia składowania materiału 14 dni od daty odebrania umowy.  </w:t>
      </w:r>
    </w:p>
    <w:sectPr w:rsidR="00EA0EF6" w:rsidRPr="002B4A98" w:rsidSect="00646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251DA"/>
    <w:multiLevelType w:val="hybridMultilevel"/>
    <w:tmpl w:val="0DF49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C3975"/>
    <w:rsid w:val="000A505E"/>
    <w:rsid w:val="0027713D"/>
    <w:rsid w:val="002A3924"/>
    <w:rsid w:val="002B4A98"/>
    <w:rsid w:val="00306105"/>
    <w:rsid w:val="004C3975"/>
    <w:rsid w:val="006101C3"/>
    <w:rsid w:val="00646129"/>
    <w:rsid w:val="00900BAA"/>
    <w:rsid w:val="00966B87"/>
    <w:rsid w:val="00A9766F"/>
    <w:rsid w:val="00AD5469"/>
    <w:rsid w:val="00B00E3A"/>
    <w:rsid w:val="00BD7790"/>
    <w:rsid w:val="00D42694"/>
    <w:rsid w:val="00D72453"/>
    <w:rsid w:val="00DC6782"/>
    <w:rsid w:val="00E00E6B"/>
    <w:rsid w:val="00E25292"/>
    <w:rsid w:val="00E36D80"/>
    <w:rsid w:val="00EA0EF6"/>
    <w:rsid w:val="00FA745E"/>
    <w:rsid w:val="00FF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1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4A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maranda</dc:creator>
  <cp:keywords/>
  <dc:description/>
  <cp:lastModifiedBy>maranda</cp:lastModifiedBy>
  <cp:revision>11</cp:revision>
  <dcterms:created xsi:type="dcterms:W3CDTF">2011-03-29T07:27:00Z</dcterms:created>
  <dcterms:modified xsi:type="dcterms:W3CDTF">2011-03-30T11:57:00Z</dcterms:modified>
</cp:coreProperties>
</file>