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797" w:rsidRPr="0051226B" w:rsidRDefault="00AC4797" w:rsidP="00877E42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/>
          <w:bCs/>
          <w:sz w:val="20"/>
          <w:szCs w:val="20"/>
          <w:lang w:eastAsia="pl-PL"/>
        </w:rPr>
      </w:pPr>
      <w:r w:rsidRPr="0051226B">
        <w:rPr>
          <w:rFonts w:ascii="Times New Roman" w:hAnsi="Times New Roman" w:cs="Times New Roman"/>
          <w:b/>
          <w:bCs/>
          <w:sz w:val="20"/>
          <w:szCs w:val="20"/>
          <w:lang w:eastAsia="pl-PL"/>
        </w:rPr>
        <w:t xml:space="preserve">ZAŁĄCZNIK Nr </w:t>
      </w:r>
      <w:r>
        <w:rPr>
          <w:rFonts w:ascii="Times New Roman" w:hAnsi="Times New Roman" w:cs="Times New Roman"/>
          <w:b/>
          <w:bCs/>
          <w:sz w:val="20"/>
          <w:szCs w:val="20"/>
          <w:lang w:eastAsia="pl-PL"/>
        </w:rPr>
        <w:t>5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4418"/>
        <w:gridCol w:w="4870"/>
      </w:tblGrid>
      <w:tr w:rsidR="00AC4797" w:rsidRPr="00267F8C" w:rsidTr="00EF6652">
        <w:trPr>
          <w:trHeight w:val="1053"/>
        </w:trPr>
        <w:tc>
          <w:tcPr>
            <w:tcW w:w="4418" w:type="dxa"/>
            <w:vAlign w:val="bottom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</w:pPr>
            <w:r w:rsidRPr="00267F8C">
              <w:rPr>
                <w:rFonts w:ascii="Times New Roman" w:hAnsi="Times New Roman" w:cs="Times New Roman"/>
                <w:i/>
                <w:sz w:val="18"/>
                <w:szCs w:val="18"/>
                <w:lang w:eastAsia="pl-PL"/>
              </w:rPr>
              <w:t>Nazwa Wykonawcy/Wykonawców</w:t>
            </w:r>
          </w:p>
        </w:tc>
        <w:tc>
          <w:tcPr>
            <w:tcW w:w="4870" w:type="dxa"/>
            <w:shd w:val="clear" w:color="auto" w:fill="DAEEF3"/>
            <w:vAlign w:val="center"/>
          </w:tcPr>
          <w:p w:rsidR="00AC4797" w:rsidRPr="00267F8C" w:rsidRDefault="00AC4797" w:rsidP="00480E89">
            <w:pPr>
              <w:tabs>
                <w:tab w:val="left" w:pos="1080"/>
              </w:tabs>
              <w:overflowPunct w:val="0"/>
              <w:autoSpaceDE w:val="0"/>
              <w:autoSpaceDN w:val="0"/>
              <w:adjustRightInd w:val="0"/>
              <w:spacing w:after="0" w:line="240" w:lineRule="auto"/>
              <w:ind w:right="-643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</w:pPr>
            <w:r w:rsidRPr="00267F8C">
              <w:rPr>
                <w:rFonts w:ascii="Times New Roman" w:hAnsi="Times New Roman" w:cs="Times New Roman"/>
                <w:b/>
                <w:sz w:val="24"/>
                <w:szCs w:val="24"/>
                <w:lang w:eastAsia="pl-PL"/>
              </w:rPr>
              <w:t>WYKAZ ROBÓT BUDOWLANYCH</w:t>
            </w:r>
          </w:p>
        </w:tc>
      </w:tr>
    </w:tbl>
    <w:p w:rsidR="00EF6652" w:rsidRPr="00A74F64" w:rsidRDefault="00EF6652" w:rsidP="00EF66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pl-PL"/>
        </w:rPr>
      </w:pPr>
      <w:r w:rsidRPr="00A74F64">
        <w:rPr>
          <w:rFonts w:ascii="Times New Roman" w:hAnsi="Times New Roman" w:cs="Times New Roman"/>
          <w:bCs/>
          <w:sz w:val="24"/>
          <w:szCs w:val="24"/>
          <w:lang w:eastAsia="pl-PL"/>
        </w:rPr>
        <w:t>PZD.TPBN.</w:t>
      </w:r>
      <w:r w:rsidR="00E0472C" w:rsidRPr="00A74F64">
        <w:rPr>
          <w:rFonts w:ascii="Times New Roman" w:hAnsi="Times New Roman" w:cs="Times New Roman"/>
          <w:bCs/>
          <w:sz w:val="24"/>
          <w:szCs w:val="24"/>
          <w:lang w:eastAsia="pl-PL"/>
        </w:rPr>
        <w:t>1</w:t>
      </w:r>
      <w:r w:rsidR="006C372B">
        <w:rPr>
          <w:rFonts w:ascii="Times New Roman" w:hAnsi="Times New Roman" w:cs="Times New Roman"/>
          <w:bCs/>
          <w:sz w:val="24"/>
          <w:szCs w:val="24"/>
          <w:lang w:eastAsia="pl-PL"/>
        </w:rPr>
        <w:t>7</w:t>
      </w:r>
      <w:r w:rsidRPr="00A74F64">
        <w:rPr>
          <w:rFonts w:ascii="Times New Roman" w:hAnsi="Times New Roman" w:cs="Times New Roman"/>
          <w:bCs/>
          <w:sz w:val="24"/>
          <w:szCs w:val="24"/>
          <w:lang w:eastAsia="pl-PL"/>
        </w:rPr>
        <w:t>.2022</w:t>
      </w:r>
    </w:p>
    <w:p w:rsidR="00AC4797" w:rsidRPr="00F90679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lang w:eastAsia="pl-PL"/>
        </w:rPr>
      </w:pPr>
    </w:p>
    <w:p w:rsidR="00AC4797" w:rsidRDefault="00AC4797" w:rsidP="00AC4797">
      <w:pPr>
        <w:tabs>
          <w:tab w:val="left" w:pos="1080"/>
        </w:tabs>
        <w:overflowPunct w:val="0"/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>W związku z prowadzonym postępowaniem o udzielenie zamówienia publicznego na:</w:t>
      </w:r>
    </w:p>
    <w:p w:rsidR="00EF6652" w:rsidRPr="005765A4" w:rsidRDefault="00EF6652" w:rsidP="009B29ED">
      <w:pPr>
        <w:pStyle w:val="Bezodstpw"/>
        <w:rPr>
          <w:rFonts w:ascii="Times New Roman" w:hAnsi="Times New Roman" w:cs="Times New Roman"/>
          <w:sz w:val="28"/>
          <w:szCs w:val="28"/>
        </w:rPr>
      </w:pPr>
    </w:p>
    <w:p w:rsidR="008F6596" w:rsidRPr="005765A4" w:rsidRDefault="005765A4" w:rsidP="005765A4">
      <w:pPr>
        <w:autoSpaceDE w:val="0"/>
        <w:autoSpaceDN w:val="0"/>
        <w:adjustRightInd w:val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765A4">
        <w:rPr>
          <w:rFonts w:ascii="Times New Roman" w:hAnsi="Times New Roman" w:cs="Times New Roman"/>
          <w:b/>
          <w:sz w:val="28"/>
          <w:szCs w:val="28"/>
        </w:rPr>
        <w:t>„Rozbiórka istniejącego obiektu mostowego i budowa przepustu w ciągu drogi powiatowej nr 3199P na ul. Toruńskiej w Grzegorzewie”</w:t>
      </w:r>
    </w:p>
    <w:p w:rsidR="00AC4797" w:rsidRPr="00F90679" w:rsidRDefault="00AC4797" w:rsidP="001E72EA">
      <w:pPr>
        <w:tabs>
          <w:tab w:val="num" w:pos="0"/>
          <w:tab w:val="left" w:pos="1080"/>
        </w:tabs>
        <w:spacing w:after="0" w:line="240" w:lineRule="auto"/>
        <w:ind w:right="1"/>
        <w:jc w:val="both"/>
        <w:rPr>
          <w:rFonts w:ascii="Times New Roman" w:hAnsi="Times New Roman" w:cs="Times New Roman"/>
          <w:sz w:val="24"/>
          <w:szCs w:val="24"/>
          <w:lang w:eastAsia="pl-PL"/>
        </w:rPr>
      </w:pPr>
      <w:r>
        <w:rPr>
          <w:rFonts w:ascii="Times New Roman" w:hAnsi="Times New Roman" w:cs="Times New Roman"/>
          <w:sz w:val="24"/>
          <w:szCs w:val="24"/>
          <w:lang w:eastAsia="pl-PL"/>
        </w:rPr>
        <w:t xml:space="preserve">przedkładamy wykaz robót budowlanych w celu potwierdzenia spełnienia przez Wykonawcę warunku udziału w postępowaniu, dotyczących zdolności technicznej lub zawodowej i których opis sposobu oceny spełnienia został zawarty w Rozdziale </w:t>
      </w:r>
      <w:r w:rsidR="00EF6652">
        <w:rPr>
          <w:rFonts w:ascii="Times New Roman" w:hAnsi="Times New Roman" w:cs="Times New Roman"/>
          <w:sz w:val="24"/>
          <w:szCs w:val="24"/>
          <w:lang w:eastAsia="pl-PL"/>
        </w:rPr>
        <w:t>8</w:t>
      </w:r>
      <w:r>
        <w:rPr>
          <w:rFonts w:ascii="Times New Roman" w:hAnsi="Times New Roman" w:cs="Times New Roman"/>
          <w:sz w:val="24"/>
          <w:szCs w:val="24"/>
          <w:lang w:eastAsia="pl-PL"/>
        </w:rPr>
        <w:t xml:space="preserve"> ust. 2 </w:t>
      </w:r>
      <w:proofErr w:type="spellStart"/>
      <w:r>
        <w:rPr>
          <w:rFonts w:ascii="Times New Roman" w:hAnsi="Times New Roman" w:cs="Times New Roman"/>
          <w:sz w:val="24"/>
          <w:szCs w:val="24"/>
          <w:lang w:eastAsia="pl-PL"/>
        </w:rPr>
        <w:t>pkt</w:t>
      </w:r>
      <w:proofErr w:type="spellEnd"/>
      <w:r>
        <w:rPr>
          <w:rFonts w:ascii="Times New Roman" w:hAnsi="Times New Roman" w:cs="Times New Roman"/>
          <w:sz w:val="24"/>
          <w:szCs w:val="24"/>
          <w:lang w:eastAsia="pl-PL"/>
        </w:rPr>
        <w:t xml:space="preserve"> 4) a)</w:t>
      </w:r>
      <w:r w:rsidRPr="00F90679">
        <w:rPr>
          <w:rFonts w:ascii="Times New Roman" w:hAnsi="Times New Roman" w:cs="Times New Roman"/>
          <w:sz w:val="24"/>
          <w:szCs w:val="24"/>
          <w:lang w:eastAsia="pl-PL"/>
        </w:rPr>
        <w:t xml:space="preserve"> </w:t>
      </w:r>
      <w:r w:rsidR="00CE6903">
        <w:rPr>
          <w:rFonts w:ascii="Times New Roman" w:hAnsi="Times New Roman" w:cs="Times New Roman"/>
          <w:sz w:val="24"/>
          <w:szCs w:val="24"/>
          <w:lang w:eastAsia="pl-PL"/>
        </w:rPr>
        <w:t>S</w:t>
      </w:r>
      <w:r>
        <w:rPr>
          <w:rFonts w:ascii="Times New Roman" w:hAnsi="Times New Roman" w:cs="Times New Roman"/>
          <w:sz w:val="24"/>
          <w:szCs w:val="24"/>
          <w:lang w:eastAsia="pl-PL"/>
        </w:rPr>
        <w:t>WZ</w:t>
      </w: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20"/>
          <w:szCs w:val="20"/>
          <w:lang w:eastAsia="pl-PL"/>
        </w:rPr>
      </w:pPr>
    </w:p>
    <w:tbl>
      <w:tblPr>
        <w:tblW w:w="971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1E0"/>
      </w:tblPr>
      <w:tblGrid>
        <w:gridCol w:w="496"/>
        <w:gridCol w:w="2268"/>
        <w:gridCol w:w="1843"/>
        <w:gridCol w:w="2267"/>
        <w:gridCol w:w="1418"/>
        <w:gridCol w:w="1418"/>
      </w:tblGrid>
      <w:tr w:rsidR="00AC4797" w:rsidRPr="00BA3263" w:rsidTr="00480E89">
        <w:trPr>
          <w:trHeight w:val="635"/>
        </w:trPr>
        <w:tc>
          <w:tcPr>
            <w:tcW w:w="496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Poz.</w:t>
            </w:r>
          </w:p>
        </w:tc>
        <w:tc>
          <w:tcPr>
            <w:tcW w:w="2268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WYKONAWCY (podmiotu), wykazującego spełnienie warunku</w:t>
            </w: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</w:p>
        </w:tc>
        <w:tc>
          <w:tcPr>
            <w:tcW w:w="1843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NAZWA ZAMAWIAJĄCEGO</w:t>
            </w:r>
          </w:p>
        </w:tc>
        <w:tc>
          <w:tcPr>
            <w:tcW w:w="2267" w:type="dxa"/>
            <w:vMerge w:val="restart"/>
            <w:tcBorders>
              <w:top w:val="threeDEmboss" w:sz="12" w:space="0" w:color="auto"/>
              <w:left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</w:pPr>
          </w:p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ind w:left="72" w:hanging="72"/>
              <w:jc w:val="center"/>
              <w:rPr>
                <w:b/>
                <w:bCs/>
                <w:sz w:val="16"/>
                <w:szCs w:val="16"/>
                <w:lang w:eastAsia="pl-PL"/>
              </w:rPr>
            </w:pPr>
            <w:r w:rsidRPr="004B7D04">
              <w:rPr>
                <w:rFonts w:ascii="Times New Roman" w:hAnsi="Times New Roman" w:cs="Times New Roman"/>
                <w:b/>
                <w:bCs/>
                <w:sz w:val="16"/>
                <w:szCs w:val="16"/>
                <w:lang w:eastAsia="pl-PL"/>
              </w:rPr>
              <w:t>OPIS WYKONYWANYCH ZADAŃ</w:t>
            </w:r>
          </w:p>
        </w:tc>
        <w:tc>
          <w:tcPr>
            <w:tcW w:w="2836" w:type="dxa"/>
            <w:gridSpan w:val="2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</w:tcPr>
          <w:p w:rsidR="00AC4797" w:rsidRPr="004B7D04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eastAsia="pl-PL"/>
              </w:rPr>
            </w:pP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CZAS REALIZACJI</w:t>
            </w:r>
          </w:p>
        </w:tc>
      </w:tr>
      <w:tr w:rsidR="00AC4797" w:rsidRPr="00BA3263" w:rsidTr="00480E89">
        <w:tc>
          <w:tcPr>
            <w:tcW w:w="496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vMerge/>
            <w:tcBorders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Początek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  <w:shd w:val="clear" w:color="auto" w:fill="DAEEF3"/>
            <w:vAlign w:val="center"/>
          </w:tcPr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Koniec dzień/miesiąc/</w:t>
            </w:r>
          </w:p>
          <w:p w:rsidR="00AC4797" w:rsidRPr="00CB41AC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</w:pPr>
            <w:r w:rsidRPr="00CB41AC">
              <w:rPr>
                <w:rFonts w:ascii="Times New Roman" w:hAnsi="Times New Roman" w:cs="Times New Roman"/>
                <w:b/>
                <w:sz w:val="16"/>
                <w:szCs w:val="16"/>
                <w:lang w:eastAsia="pl-PL"/>
              </w:rPr>
              <w:t>rok</w:t>
            </w:r>
          </w:p>
        </w:tc>
      </w:tr>
      <w:tr w:rsidR="00AC4797" w:rsidRPr="00BA3263" w:rsidTr="00480E89">
        <w:trPr>
          <w:trHeight w:val="186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1</w:t>
            </w: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2</w:t>
            </w: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3</w:t>
            </w: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4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 w:rsidRPr="00184B6F">
              <w:rPr>
                <w:sz w:val="20"/>
                <w:szCs w:val="20"/>
                <w:lang w:eastAsia="pl-PL"/>
              </w:rPr>
              <w:t>5</w:t>
            </w: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jc w:val="center"/>
              <w:rPr>
                <w:sz w:val="20"/>
                <w:szCs w:val="20"/>
                <w:lang w:eastAsia="pl-PL"/>
              </w:rPr>
            </w:pPr>
            <w:r>
              <w:rPr>
                <w:sz w:val="20"/>
                <w:szCs w:val="20"/>
                <w:lang w:eastAsia="pl-PL"/>
              </w:rPr>
              <w:t>6</w:t>
            </w: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  <w:tr w:rsidR="00AC4797" w:rsidRPr="00BA3263" w:rsidTr="00480E89">
        <w:trPr>
          <w:trHeight w:val="728"/>
        </w:trPr>
        <w:tc>
          <w:tcPr>
            <w:tcW w:w="496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843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2267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  <w:tc>
          <w:tcPr>
            <w:tcW w:w="1418" w:type="dxa"/>
            <w:tcBorders>
              <w:top w:val="threeDEmboss" w:sz="12" w:space="0" w:color="auto"/>
              <w:left w:val="threeDEmboss" w:sz="12" w:space="0" w:color="auto"/>
              <w:bottom w:val="threeDEmboss" w:sz="12" w:space="0" w:color="auto"/>
              <w:right w:val="threeDEmboss" w:sz="12" w:space="0" w:color="auto"/>
            </w:tcBorders>
          </w:tcPr>
          <w:p w:rsidR="00AC4797" w:rsidRPr="00184B6F" w:rsidRDefault="00AC4797" w:rsidP="00480E89">
            <w:pPr>
              <w:tabs>
                <w:tab w:val="num" w:pos="0"/>
                <w:tab w:val="left" w:pos="1080"/>
              </w:tabs>
              <w:spacing w:after="0" w:line="240" w:lineRule="auto"/>
              <w:rPr>
                <w:sz w:val="20"/>
                <w:szCs w:val="20"/>
                <w:lang w:eastAsia="pl-PL"/>
              </w:rPr>
            </w:pPr>
          </w:p>
        </w:tc>
      </w:tr>
    </w:tbl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 xml:space="preserve"> Załączniki: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 wykazu załączamy dowody określające, czy roboty budowlane wymienione w wykazie zostały wykonane należycie.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b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b/>
          <w:sz w:val="20"/>
          <w:szCs w:val="20"/>
          <w:lang w:eastAsia="pl-PL"/>
        </w:rPr>
        <w:t>UWAGA:</w:t>
      </w:r>
    </w:p>
    <w:p w:rsidR="00AC4797" w:rsidRPr="002317EB" w:rsidRDefault="00AC4797" w:rsidP="00AC4797">
      <w:pPr>
        <w:tabs>
          <w:tab w:val="num" w:pos="0"/>
          <w:tab w:val="left" w:pos="1080"/>
        </w:tabs>
        <w:spacing w:after="0" w:line="240" w:lineRule="auto"/>
        <w:rPr>
          <w:rFonts w:ascii="Times New Roman" w:hAnsi="Times New Roman" w:cs="Times New Roman"/>
          <w:sz w:val="20"/>
          <w:szCs w:val="20"/>
          <w:lang w:eastAsia="pl-PL"/>
        </w:rPr>
      </w:pPr>
      <w:r w:rsidRPr="002317EB">
        <w:rPr>
          <w:rFonts w:ascii="Times New Roman" w:hAnsi="Times New Roman" w:cs="Times New Roman"/>
          <w:sz w:val="20"/>
          <w:szCs w:val="20"/>
          <w:lang w:eastAsia="pl-PL"/>
        </w:rPr>
        <w:t>Dowody o których mowa powyżej to:</w:t>
      </w:r>
    </w:p>
    <w:p w:rsidR="00AC4797" w:rsidRPr="002317EB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referencje;</w:t>
      </w:r>
    </w:p>
    <w:p w:rsidR="00AC4797" w:rsidRDefault="00AC4797" w:rsidP="00AC4797">
      <w:pPr>
        <w:numPr>
          <w:ilvl w:val="0"/>
          <w:numId w:val="1"/>
        </w:numPr>
        <w:tabs>
          <w:tab w:val="left" w:pos="284"/>
        </w:tabs>
        <w:spacing w:after="0" w:line="240" w:lineRule="auto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 xml:space="preserve"> 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inne dokumenty sporządzone przez podmiot, na rzecz którego roboty budowl</w:t>
      </w:r>
      <w:r>
        <w:rPr>
          <w:rFonts w:ascii="Times New Roman" w:hAnsi="Times New Roman" w:cs="Times New Roman"/>
          <w:sz w:val="20"/>
          <w:szCs w:val="20"/>
          <w:lang w:eastAsia="pl-PL"/>
        </w:rPr>
        <w:t xml:space="preserve">ane zostały wykonane, a jeżeli </w:t>
      </w:r>
      <w:r w:rsidRPr="002317EB">
        <w:rPr>
          <w:rFonts w:ascii="Times New Roman" w:hAnsi="Times New Roman" w:cs="Times New Roman"/>
          <w:sz w:val="20"/>
          <w:szCs w:val="20"/>
          <w:lang w:eastAsia="pl-PL"/>
        </w:rPr>
        <w:t>Wykonawca z przyczyn niezależnych od niego nie jest w stanie uzyskać tych dokumentów - inne odpowiednie dokumenty.</w:t>
      </w:r>
    </w:p>
    <w:p w:rsidR="00AC4797" w:rsidRPr="002317EB" w:rsidRDefault="00AC4797" w:rsidP="00AC4797">
      <w:pPr>
        <w:tabs>
          <w:tab w:val="left" w:pos="284"/>
        </w:tabs>
        <w:spacing w:after="0" w:line="240" w:lineRule="auto"/>
        <w:ind w:left="360"/>
        <w:jc w:val="both"/>
        <w:rPr>
          <w:rFonts w:ascii="Times New Roman" w:hAnsi="Times New Roman" w:cs="Times New Roman"/>
          <w:sz w:val="20"/>
          <w:szCs w:val="20"/>
          <w:lang w:eastAsia="pl-PL"/>
        </w:rPr>
      </w:pPr>
      <w:r>
        <w:rPr>
          <w:rFonts w:ascii="Times New Roman" w:hAnsi="Times New Roman" w:cs="Times New Roman"/>
          <w:sz w:val="20"/>
          <w:szCs w:val="20"/>
          <w:lang w:eastAsia="pl-PL"/>
        </w:rPr>
        <w:t>W odniesieniu do warunków dotyczących kwalifikacji zawodowych lub doświadczenia, Wykonawcy mogą polegać na zdolnościach podmiotów udostępniających zasoby, jeśli podmioty te wykonają roboty budowlane, do realizacji których te zdolności są wymagane.</w:t>
      </w: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AC4797" w:rsidRPr="00184B6F" w:rsidRDefault="00AC4797" w:rsidP="00AC4797">
      <w:pPr>
        <w:tabs>
          <w:tab w:val="num" w:pos="0"/>
          <w:tab w:val="left" w:pos="1080"/>
        </w:tabs>
        <w:spacing w:after="0" w:line="240" w:lineRule="auto"/>
        <w:rPr>
          <w:sz w:val="16"/>
          <w:szCs w:val="16"/>
          <w:lang w:eastAsia="pl-PL"/>
        </w:rPr>
      </w:pPr>
    </w:p>
    <w:p w:rsidR="00C5542B" w:rsidRPr="00C5542B" w:rsidRDefault="00C5542B" w:rsidP="00C5542B">
      <w:pPr>
        <w:shd w:val="clear" w:color="auto" w:fill="FFFFFF"/>
        <w:tabs>
          <w:tab w:val="left" w:pos="8364"/>
        </w:tabs>
        <w:spacing w:after="0" w:line="253" w:lineRule="atLeast"/>
        <w:rPr>
          <w:rFonts w:ascii="Times New Roman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>……………………….</w:t>
      </w:r>
      <w:r>
        <w:rPr>
          <w:rFonts w:ascii="Times New Roman" w:eastAsia="Arial Narrow" w:hAnsi="Times New Roman" w:cs="Times New Roman"/>
        </w:rPr>
        <w:t>,</w:t>
      </w:r>
      <w:r w:rsidRPr="00C5542B">
        <w:rPr>
          <w:rFonts w:ascii="Times New Roman" w:eastAsia="Arial Narrow" w:hAnsi="Times New Roman" w:cs="Times New Roman"/>
        </w:rPr>
        <w:t xml:space="preserve"> dnia</w:t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</w:rPr>
        <w:t>……………………..r.</w:t>
      </w:r>
    </w:p>
    <w:p w:rsidR="00C5542B" w:rsidRPr="00C5542B" w:rsidRDefault="00C5542B" w:rsidP="00C5542B">
      <w:pPr>
        <w:shd w:val="clear" w:color="auto" w:fill="FFFFFF"/>
        <w:spacing w:after="0" w:line="253" w:lineRule="atLeast"/>
        <w:rPr>
          <w:rFonts w:ascii="Times New Roman" w:eastAsia="Arial Narrow" w:hAnsi="Times New Roman" w:cs="Times New Roman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  <w:i/>
        </w:rPr>
        <w:t>(miejscowość</w:t>
      </w:r>
      <w:r>
        <w:rPr>
          <w:rFonts w:ascii="Times New Roman" w:eastAsia="Arial Narrow" w:hAnsi="Times New Roman" w:cs="Times New Roman"/>
          <w:i/>
        </w:rPr>
        <w:t>, data</w:t>
      </w:r>
      <w:r w:rsidRPr="00C5542B">
        <w:rPr>
          <w:rFonts w:ascii="Times New Roman" w:eastAsia="Arial Narrow" w:hAnsi="Times New Roman" w:cs="Times New Roman"/>
          <w:i/>
        </w:rPr>
        <w:t>)</w:t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  <w:t xml:space="preserve">      </w:t>
      </w:r>
      <w:r w:rsidRPr="00C5542B">
        <w:rPr>
          <w:rFonts w:ascii="Times New Roman" w:eastAsia="Arial Narrow" w:hAnsi="Times New Roman" w:cs="Times New Roman"/>
        </w:rPr>
        <w:tab/>
      </w:r>
    </w:p>
    <w:p w:rsidR="00C5542B" w:rsidRPr="00C5542B" w:rsidRDefault="00C5542B" w:rsidP="00C5542B">
      <w:pPr>
        <w:shd w:val="clear" w:color="auto" w:fill="FFFFFF"/>
        <w:spacing w:after="0" w:line="240" w:lineRule="auto"/>
        <w:rPr>
          <w:rFonts w:ascii="Times New Roman" w:eastAsia="Arial Narrow" w:hAnsi="Times New Roman" w:cs="Times New Roman"/>
          <w:sz w:val="20"/>
          <w:szCs w:val="20"/>
        </w:rPr>
      </w:pP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 w:rsidRPr="00C5542B">
        <w:rPr>
          <w:rFonts w:ascii="Times New Roman" w:eastAsia="Arial Narrow" w:hAnsi="Times New Roman" w:cs="Times New Roman"/>
        </w:rPr>
        <w:tab/>
      </w:r>
      <w:r>
        <w:rPr>
          <w:rFonts w:ascii="Times New Roman" w:eastAsia="Arial Narrow" w:hAnsi="Times New Roman" w:cs="Times New Roman"/>
        </w:rPr>
        <w:t xml:space="preserve"> </w:t>
      </w:r>
      <w:r w:rsidRPr="00C5542B">
        <w:rPr>
          <w:rFonts w:ascii="Times New Roman" w:eastAsia="Arial Narrow" w:hAnsi="Times New Roman" w:cs="Times New Roman"/>
          <w:sz w:val="20"/>
          <w:szCs w:val="20"/>
        </w:rPr>
        <w:t>….…………………………………….</w:t>
      </w:r>
    </w:p>
    <w:p w:rsidR="00AC4797" w:rsidRPr="00184B6F" w:rsidRDefault="00C5542B" w:rsidP="00F45DEE">
      <w:pPr>
        <w:shd w:val="clear" w:color="auto" w:fill="FFFFFF"/>
        <w:spacing w:after="0" w:line="240" w:lineRule="auto"/>
        <w:rPr>
          <w:sz w:val="16"/>
          <w:szCs w:val="16"/>
          <w:lang w:eastAsia="pl-PL"/>
        </w:rPr>
      </w:pP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</w:r>
      <w:r w:rsidRPr="00C5542B">
        <w:rPr>
          <w:rFonts w:ascii="Times New Roman" w:eastAsia="Arial Narrow" w:hAnsi="Times New Roman" w:cs="Times New Roman"/>
          <w:i/>
          <w:sz w:val="20"/>
          <w:szCs w:val="20"/>
        </w:rPr>
        <w:tab/>
        <w:t xml:space="preserve">       (podpis </w:t>
      </w:r>
      <w:r w:rsidR="00F45DEE">
        <w:rPr>
          <w:rFonts w:ascii="Times New Roman" w:eastAsia="Arial Narrow" w:hAnsi="Times New Roman" w:cs="Times New Roman"/>
          <w:i/>
          <w:sz w:val="20"/>
          <w:szCs w:val="20"/>
        </w:rPr>
        <w:t>Wykonawcy)</w:t>
      </w:r>
    </w:p>
    <w:p w:rsidR="00FF2AD0" w:rsidRDefault="00FF2AD0"/>
    <w:sectPr w:rsidR="00FF2AD0" w:rsidSect="00FF2AD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Arial Narrow">
    <w:panose1 w:val="020B0506020202030204"/>
    <w:charset w:val="00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A924573"/>
    <w:multiLevelType w:val="hybridMultilevel"/>
    <w:tmpl w:val="30DCBA72"/>
    <w:lvl w:ilvl="0" w:tplc="04150011">
      <w:start w:val="1"/>
      <w:numFmt w:val="decimal"/>
      <w:lvlText w:val="%1)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/>
  <w:defaultTabStop w:val="708"/>
  <w:hyphenationZone w:val="425"/>
  <w:characterSpacingControl w:val="doNotCompress"/>
  <w:compat/>
  <w:rsids>
    <w:rsidRoot w:val="00AC4797"/>
    <w:rsid w:val="00001432"/>
    <w:rsid w:val="0003510C"/>
    <w:rsid w:val="00174D96"/>
    <w:rsid w:val="001A1E61"/>
    <w:rsid w:val="001E72EA"/>
    <w:rsid w:val="00341AC5"/>
    <w:rsid w:val="003752D6"/>
    <w:rsid w:val="003F0154"/>
    <w:rsid w:val="00437BCB"/>
    <w:rsid w:val="004B3784"/>
    <w:rsid w:val="005765A4"/>
    <w:rsid w:val="00636A8C"/>
    <w:rsid w:val="00672989"/>
    <w:rsid w:val="006C2D56"/>
    <w:rsid w:val="006C372B"/>
    <w:rsid w:val="00756DC1"/>
    <w:rsid w:val="00772E09"/>
    <w:rsid w:val="007E2FAE"/>
    <w:rsid w:val="008225A0"/>
    <w:rsid w:val="00877E42"/>
    <w:rsid w:val="008F6596"/>
    <w:rsid w:val="009B29ED"/>
    <w:rsid w:val="009C7B47"/>
    <w:rsid w:val="00A07CC5"/>
    <w:rsid w:val="00A10B26"/>
    <w:rsid w:val="00A41A48"/>
    <w:rsid w:val="00A74F64"/>
    <w:rsid w:val="00AA2434"/>
    <w:rsid w:val="00AC4797"/>
    <w:rsid w:val="00B270F7"/>
    <w:rsid w:val="00BC3F13"/>
    <w:rsid w:val="00C06607"/>
    <w:rsid w:val="00C20907"/>
    <w:rsid w:val="00C5542B"/>
    <w:rsid w:val="00C72A69"/>
    <w:rsid w:val="00CE6903"/>
    <w:rsid w:val="00E04644"/>
    <w:rsid w:val="00E0472C"/>
    <w:rsid w:val="00E40F5D"/>
    <w:rsid w:val="00EB6A2C"/>
    <w:rsid w:val="00EF6652"/>
    <w:rsid w:val="00F1248F"/>
    <w:rsid w:val="00F37136"/>
    <w:rsid w:val="00F45DEE"/>
    <w:rsid w:val="00F53C0D"/>
    <w:rsid w:val="00F608C2"/>
    <w:rsid w:val="00FC11EF"/>
    <w:rsid w:val="00FF2AD0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List 4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AC4797"/>
    <w:rPr>
      <w:rFonts w:ascii="Calibri" w:eastAsia="Times New Roman" w:hAnsi="Calibri" w:cs="Calibri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Lista4">
    <w:name w:val="List 4"/>
    <w:basedOn w:val="Normalny"/>
    <w:rsid w:val="00AC4797"/>
    <w:pPr>
      <w:spacing w:after="0" w:line="240" w:lineRule="auto"/>
      <w:ind w:left="1132" w:hanging="283"/>
    </w:pPr>
    <w:rPr>
      <w:rFonts w:ascii="Times New Roman" w:hAnsi="Times New Roman" w:cs="Times New Roman"/>
      <w:sz w:val="24"/>
      <w:szCs w:val="24"/>
      <w:lang w:eastAsia="pl-PL"/>
    </w:rPr>
  </w:style>
  <w:style w:type="paragraph" w:styleId="Akapitzlist">
    <w:name w:val="List Paragraph"/>
    <w:aliases w:val="L1,Numerowanie,2 heading,A_wyliczenie,K-P_odwolanie,Akapit z listą5,maz_wyliczenie,opis dzialania,normalny tekst,Obiekt,List Paragraph1"/>
    <w:basedOn w:val="Normalny"/>
    <w:link w:val="AkapitzlistZnak"/>
    <w:uiPriority w:val="34"/>
    <w:qFormat/>
    <w:rsid w:val="00AC4797"/>
    <w:pPr>
      <w:spacing w:after="0" w:line="240" w:lineRule="auto"/>
      <w:ind w:left="708"/>
    </w:pPr>
    <w:rPr>
      <w:rFonts w:ascii="Times New Roman" w:hAnsi="Times New Roman" w:cs="Times New Roman"/>
      <w:sz w:val="24"/>
      <w:szCs w:val="24"/>
    </w:rPr>
  </w:style>
  <w:style w:type="character" w:customStyle="1" w:styleId="AkapitzlistZnak">
    <w:name w:val="Akapit z listą Znak"/>
    <w:aliases w:val="L1 Znak,Numerowanie Znak,2 heading Znak,A_wyliczenie Znak,K-P_odwolanie Znak,Akapit z listą5 Znak,maz_wyliczenie Znak,opis dzialania Znak,normalny tekst Znak,Obiekt Znak,List Paragraph1 Znak"/>
    <w:link w:val="Akapitzlist"/>
    <w:uiPriority w:val="34"/>
    <w:locked/>
    <w:rsid w:val="00AC4797"/>
    <w:rPr>
      <w:rFonts w:ascii="Times New Roman" w:eastAsia="Times New Roman" w:hAnsi="Times New Roman" w:cs="Times New Roman"/>
      <w:sz w:val="24"/>
      <w:szCs w:val="24"/>
    </w:rPr>
  </w:style>
  <w:style w:type="paragraph" w:styleId="Bezodstpw">
    <w:name w:val="No Spacing"/>
    <w:uiPriority w:val="1"/>
    <w:qFormat/>
    <w:rsid w:val="00EF6652"/>
    <w:pPr>
      <w:spacing w:after="0" w:line="240" w:lineRule="auto"/>
    </w:pPr>
    <w:rPr>
      <w:rFonts w:ascii="Calibri" w:eastAsia="Times New Roman" w:hAnsi="Calibri" w:cs="Calibri"/>
    </w:rPr>
  </w:style>
  <w:style w:type="paragraph" w:customStyle="1" w:styleId="Heading1">
    <w:name w:val="Heading 1"/>
    <w:basedOn w:val="Normalny"/>
    <w:uiPriority w:val="1"/>
    <w:qFormat/>
    <w:rsid w:val="00E40F5D"/>
    <w:pPr>
      <w:widowControl w:val="0"/>
      <w:autoSpaceDE w:val="0"/>
      <w:autoSpaceDN w:val="0"/>
      <w:spacing w:after="0" w:line="240" w:lineRule="auto"/>
      <w:ind w:left="458"/>
      <w:outlineLvl w:val="1"/>
    </w:pPr>
    <w:rPr>
      <w:rFonts w:ascii="Times New Roman" w:hAnsi="Times New Roman" w:cs="Times New Roman"/>
      <w:b/>
      <w:bCs/>
      <w:sz w:val="24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029321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6410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617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4434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13986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924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8375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67500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222</Words>
  <Characters>1337</Characters>
  <Application>Microsoft Office Word</Application>
  <DocSecurity>0</DocSecurity>
  <Lines>11</Lines>
  <Paragraphs>3</Paragraphs>
  <ScaleCrop>false</ScaleCrop>
  <Company/>
  <LinksUpToDate>false</LinksUpToDate>
  <CharactersWithSpaces>1556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lukasik1</dc:creator>
  <cp:lastModifiedBy>lukasik1</cp:lastModifiedBy>
  <cp:revision>2</cp:revision>
  <cp:lastPrinted>2022-05-26T11:35:00Z</cp:lastPrinted>
  <dcterms:created xsi:type="dcterms:W3CDTF">2022-06-13T10:18:00Z</dcterms:created>
  <dcterms:modified xsi:type="dcterms:W3CDTF">2022-06-13T10:18:00Z</dcterms:modified>
</cp:coreProperties>
</file>