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330396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4"/>
        <w:gridCol w:w="4884"/>
      </w:tblGrid>
      <w:tr w:rsidR="00AC4797" w:rsidRPr="00267F8C" w:rsidTr="00FC5D3E">
        <w:trPr>
          <w:trHeight w:val="1053"/>
        </w:trPr>
        <w:tc>
          <w:tcPr>
            <w:tcW w:w="4404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84" w:type="dxa"/>
            <w:shd w:val="clear" w:color="auto" w:fill="DAEEF3"/>
            <w:vAlign w:val="center"/>
          </w:tcPr>
          <w:p w:rsidR="00AC4797" w:rsidRPr="00267F8C" w:rsidRDefault="00AC4797" w:rsidP="00F3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FC5D3E" w:rsidRPr="00F90679" w:rsidRDefault="00FC5D3E" w:rsidP="00FC5D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PZD.TPBN.8.2022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F30BBC" w:rsidRPr="00F30BBC" w:rsidRDefault="00F30BBC" w:rsidP="00F30BB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0BBC">
        <w:rPr>
          <w:rFonts w:ascii="Times New Roman" w:hAnsi="Times New Roman" w:cs="Times New Roman"/>
          <w:b/>
          <w:i/>
          <w:sz w:val="28"/>
          <w:szCs w:val="28"/>
        </w:rPr>
        <w:t>„Przebudowa drogi powiatowej nr 3403P na odcinku Leśnica – Grzegorzew”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62707"/>
    <w:rsid w:val="00145030"/>
    <w:rsid w:val="00174D96"/>
    <w:rsid w:val="001A1E61"/>
    <w:rsid w:val="00330396"/>
    <w:rsid w:val="003833BD"/>
    <w:rsid w:val="00474DDA"/>
    <w:rsid w:val="005E299A"/>
    <w:rsid w:val="006C2D56"/>
    <w:rsid w:val="006F3CBE"/>
    <w:rsid w:val="0083298B"/>
    <w:rsid w:val="00A20F5A"/>
    <w:rsid w:val="00A31E14"/>
    <w:rsid w:val="00A40480"/>
    <w:rsid w:val="00AC4797"/>
    <w:rsid w:val="00BC3F13"/>
    <w:rsid w:val="00C5542B"/>
    <w:rsid w:val="00C72A69"/>
    <w:rsid w:val="00CE6903"/>
    <w:rsid w:val="00D07FD5"/>
    <w:rsid w:val="00EA0B6C"/>
    <w:rsid w:val="00F30BBC"/>
    <w:rsid w:val="00F35CD3"/>
    <w:rsid w:val="00F45DEE"/>
    <w:rsid w:val="00FC5D3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dt</cp:lastModifiedBy>
  <cp:revision>18</cp:revision>
  <cp:lastPrinted>2021-03-18T11:28:00Z</cp:lastPrinted>
  <dcterms:created xsi:type="dcterms:W3CDTF">2021-03-18T10:24:00Z</dcterms:created>
  <dcterms:modified xsi:type="dcterms:W3CDTF">2022-04-08T07:36:00Z</dcterms:modified>
</cp:coreProperties>
</file>