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797" w:rsidRDefault="00341B64" w:rsidP="00341B64">
      <w:pPr>
        <w:jc w:val="right"/>
      </w:pPr>
      <w:r>
        <w:t xml:space="preserve">Załącznik nr 1 </w:t>
      </w:r>
      <w:r>
        <w:rPr>
          <w:caps w:val="0"/>
        </w:rPr>
        <w:t>do umowy z dnia …….</w:t>
      </w:r>
    </w:p>
    <w:p w:rsidR="00336797" w:rsidRPr="00336797" w:rsidRDefault="00336797" w:rsidP="00336797"/>
    <w:p w:rsidR="00336797" w:rsidRPr="00336797" w:rsidRDefault="00336797" w:rsidP="00336797"/>
    <w:p w:rsidR="00336797" w:rsidRPr="00336797" w:rsidRDefault="00336797" w:rsidP="00336797">
      <w:pPr>
        <w:pStyle w:val="Akapitzlist"/>
        <w:numPr>
          <w:ilvl w:val="0"/>
          <w:numId w:val="1"/>
        </w:numPr>
        <w:rPr>
          <w:b/>
        </w:rPr>
      </w:pPr>
      <w:r w:rsidRPr="00336797">
        <w:rPr>
          <w:b/>
          <w:caps w:val="0"/>
          <w:color w:val="auto"/>
          <w:sz w:val="24"/>
          <w:szCs w:val="24"/>
        </w:rPr>
        <w:t>Harmonogram rzeczowy realizacji robót</w:t>
      </w:r>
    </w:p>
    <w:p w:rsidR="00336797" w:rsidRPr="006A3A53" w:rsidRDefault="00336797" w:rsidP="00336797">
      <w:pPr>
        <w:ind w:left="300" w:hanging="300"/>
        <w:jc w:val="both"/>
        <w:rPr>
          <w:caps w:val="0"/>
          <w:color w:val="auto"/>
          <w:sz w:val="24"/>
          <w:szCs w:val="24"/>
        </w:rPr>
      </w:pPr>
    </w:p>
    <w:tbl>
      <w:tblPr>
        <w:tblW w:w="9112" w:type="dxa"/>
        <w:tblInd w:w="708" w:type="dxa"/>
        <w:tblCellMar>
          <w:left w:w="70" w:type="dxa"/>
          <w:right w:w="70" w:type="dxa"/>
        </w:tblCellMar>
        <w:tblLook w:val="0000"/>
      </w:tblPr>
      <w:tblGrid>
        <w:gridCol w:w="820"/>
        <w:gridCol w:w="5292"/>
        <w:gridCol w:w="1600"/>
        <w:gridCol w:w="1400"/>
      </w:tblGrid>
      <w:tr w:rsidR="00336797" w:rsidRPr="00F65E82" w:rsidTr="00D10F94">
        <w:trPr>
          <w:trHeight w:val="557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797" w:rsidRPr="00F65E82" w:rsidRDefault="00336797" w:rsidP="00D10F94">
            <w:pPr>
              <w:jc w:val="center"/>
              <w:rPr>
                <w:rFonts w:cs="Times New Roman"/>
                <w:b/>
                <w:caps w:val="0"/>
                <w:color w:val="000000"/>
                <w:sz w:val="20"/>
                <w:szCs w:val="20"/>
              </w:rPr>
            </w:pPr>
            <w:proofErr w:type="spellStart"/>
            <w:r w:rsidRPr="00F65E82">
              <w:rPr>
                <w:rFonts w:cs="Times New Roman"/>
                <w:b/>
                <w:caps w:val="0"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797" w:rsidRPr="00F65E82" w:rsidRDefault="00336797" w:rsidP="00D10F94">
            <w:pPr>
              <w:jc w:val="center"/>
              <w:rPr>
                <w:rFonts w:cs="Times New Roman"/>
                <w:b/>
                <w:caps w:val="0"/>
                <w:color w:val="000000"/>
                <w:sz w:val="20"/>
                <w:szCs w:val="20"/>
              </w:rPr>
            </w:pPr>
            <w:r w:rsidRPr="00F65E82">
              <w:rPr>
                <w:rFonts w:cs="Times New Roman"/>
                <w:b/>
                <w:caps w:val="0"/>
                <w:color w:val="000000"/>
                <w:sz w:val="20"/>
                <w:szCs w:val="20"/>
              </w:rPr>
              <w:t>Elementy i rodzaje robót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797" w:rsidRPr="00F65E82" w:rsidRDefault="00336797" w:rsidP="00D10F94">
            <w:pPr>
              <w:jc w:val="center"/>
              <w:rPr>
                <w:rFonts w:cs="Times New Roman"/>
                <w:b/>
                <w:caps w:val="0"/>
                <w:color w:val="000000"/>
                <w:sz w:val="20"/>
                <w:szCs w:val="20"/>
              </w:rPr>
            </w:pPr>
            <w:r w:rsidRPr="00F65E82">
              <w:rPr>
                <w:rFonts w:cs="Times New Roman"/>
                <w:b/>
                <w:caps w:val="0"/>
                <w:color w:val="000000"/>
                <w:sz w:val="20"/>
                <w:szCs w:val="20"/>
              </w:rPr>
              <w:t>Termin realizacji</w:t>
            </w:r>
            <w:r w:rsidRPr="00F65E82">
              <w:rPr>
                <w:rFonts w:cs="Times New Roman"/>
                <w:b/>
                <w:caps w:val="0"/>
                <w:color w:val="000000"/>
                <w:sz w:val="20"/>
                <w:szCs w:val="20"/>
              </w:rPr>
              <w:br/>
              <w:t xml:space="preserve"> (miesiąc,  rok)</w:t>
            </w:r>
          </w:p>
        </w:tc>
      </w:tr>
      <w:tr w:rsidR="00336797" w:rsidRPr="00E7015A" w:rsidTr="00D10F94">
        <w:trPr>
          <w:trHeight w:val="264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797" w:rsidRPr="00E7015A" w:rsidRDefault="00336797" w:rsidP="00D10F94">
            <w:pPr>
              <w:jc w:val="center"/>
              <w:rPr>
                <w:rFonts w:cs="Times New Roman"/>
                <w:caps w:val="0"/>
                <w:color w:val="000000"/>
                <w:sz w:val="20"/>
                <w:szCs w:val="20"/>
              </w:rPr>
            </w:pPr>
          </w:p>
        </w:tc>
        <w:tc>
          <w:tcPr>
            <w:tcW w:w="5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797" w:rsidRPr="00E7015A" w:rsidRDefault="00336797" w:rsidP="00D10F94">
            <w:pPr>
              <w:jc w:val="center"/>
              <w:rPr>
                <w:rFonts w:cs="Times New Roman"/>
                <w:caps w:val="0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797" w:rsidRPr="00E7015A" w:rsidRDefault="00336797" w:rsidP="00D10F94">
            <w:pPr>
              <w:jc w:val="center"/>
              <w:rPr>
                <w:rFonts w:cs="Times New Roman"/>
                <w:caps w:val="0"/>
                <w:color w:val="000000"/>
                <w:sz w:val="22"/>
                <w:szCs w:val="22"/>
              </w:rPr>
            </w:pPr>
            <w:r w:rsidRPr="00E7015A">
              <w:rPr>
                <w:rFonts w:cs="Times New Roman"/>
                <w:caps w:val="0"/>
                <w:color w:val="000000"/>
                <w:sz w:val="22"/>
                <w:szCs w:val="22"/>
              </w:rPr>
              <w:t>od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797" w:rsidRPr="00E7015A" w:rsidRDefault="00336797" w:rsidP="00D10F94">
            <w:pPr>
              <w:jc w:val="center"/>
              <w:rPr>
                <w:rFonts w:cs="Times New Roman"/>
                <w:caps w:val="0"/>
                <w:color w:val="000000"/>
                <w:sz w:val="22"/>
                <w:szCs w:val="22"/>
              </w:rPr>
            </w:pPr>
            <w:r w:rsidRPr="00E7015A">
              <w:rPr>
                <w:rFonts w:cs="Times New Roman"/>
                <w:caps w:val="0"/>
                <w:color w:val="000000"/>
                <w:sz w:val="22"/>
                <w:szCs w:val="22"/>
              </w:rPr>
              <w:t>do</w:t>
            </w:r>
          </w:p>
        </w:tc>
      </w:tr>
      <w:tr w:rsidR="00336797" w:rsidRPr="00E7015A" w:rsidTr="00D10F94">
        <w:trPr>
          <w:trHeight w:val="27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797" w:rsidRPr="00E7015A" w:rsidRDefault="00336797" w:rsidP="00D10F94">
            <w:pPr>
              <w:jc w:val="center"/>
              <w:rPr>
                <w:rFonts w:cs="Times New Roman"/>
                <w:caps w:val="0"/>
                <w:color w:val="000000"/>
                <w:sz w:val="22"/>
                <w:szCs w:val="22"/>
              </w:rPr>
            </w:pPr>
            <w:r w:rsidRPr="00E7015A">
              <w:rPr>
                <w:rFonts w:cs="Times New Roman"/>
                <w:caps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5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797" w:rsidRPr="00E7015A" w:rsidRDefault="00336797" w:rsidP="00D10F94">
            <w:pPr>
              <w:rPr>
                <w:rFonts w:cs="Times New Roman"/>
                <w:caps w:val="0"/>
                <w:color w:val="000000"/>
                <w:sz w:val="22"/>
                <w:szCs w:val="22"/>
              </w:rPr>
            </w:pPr>
            <w:r w:rsidRPr="00E7015A">
              <w:rPr>
                <w:rFonts w:cs="Times New Roman"/>
                <w:caps w:val="0"/>
                <w:color w:val="000000"/>
                <w:sz w:val="22"/>
                <w:szCs w:val="22"/>
              </w:rPr>
              <w:t>Roboty p</w:t>
            </w:r>
            <w:r>
              <w:rPr>
                <w:rFonts w:cs="Times New Roman"/>
                <w:caps w:val="0"/>
                <w:color w:val="000000"/>
                <w:sz w:val="22"/>
                <w:szCs w:val="22"/>
              </w:rPr>
              <w:t xml:space="preserve">rzygotowawcze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797" w:rsidRDefault="00336797" w:rsidP="00D10F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VI.2020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797" w:rsidRDefault="00336797" w:rsidP="00D10F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VII</w:t>
            </w:r>
            <w:r w:rsidR="00BC6EBE">
              <w:rPr>
                <w:color w:val="000000"/>
                <w:sz w:val="22"/>
                <w:szCs w:val="22"/>
              </w:rPr>
              <w:t>I</w:t>
            </w:r>
            <w:r>
              <w:rPr>
                <w:color w:val="000000"/>
                <w:sz w:val="22"/>
                <w:szCs w:val="22"/>
              </w:rPr>
              <w:t>.2020</w:t>
            </w:r>
          </w:p>
        </w:tc>
      </w:tr>
      <w:tr w:rsidR="00336797" w:rsidRPr="00E7015A" w:rsidTr="00D10F94">
        <w:trPr>
          <w:trHeight w:val="27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797" w:rsidRPr="00E7015A" w:rsidRDefault="00336797" w:rsidP="00D10F94">
            <w:pPr>
              <w:jc w:val="center"/>
              <w:rPr>
                <w:rFonts w:cs="Times New Roman"/>
                <w:caps w:val="0"/>
                <w:color w:val="000000"/>
                <w:sz w:val="22"/>
                <w:szCs w:val="22"/>
              </w:rPr>
            </w:pPr>
            <w:r w:rsidRPr="00E7015A">
              <w:rPr>
                <w:rFonts w:cs="Times New Roman"/>
                <w:caps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5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797" w:rsidRPr="00E7015A" w:rsidRDefault="00336797" w:rsidP="00D10F94">
            <w:pPr>
              <w:rPr>
                <w:rFonts w:cs="Times New Roman"/>
                <w:caps w:val="0"/>
                <w:color w:val="000000"/>
                <w:sz w:val="22"/>
                <w:szCs w:val="22"/>
              </w:rPr>
            </w:pPr>
            <w:r>
              <w:rPr>
                <w:rFonts w:cs="Times New Roman"/>
                <w:caps w:val="0"/>
                <w:color w:val="000000"/>
                <w:sz w:val="22"/>
                <w:szCs w:val="22"/>
              </w:rPr>
              <w:t>Podbudowy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797" w:rsidRDefault="00336797" w:rsidP="00D10F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VI.2020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797" w:rsidRDefault="00336797" w:rsidP="00D10F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VIII.2020</w:t>
            </w:r>
          </w:p>
        </w:tc>
      </w:tr>
      <w:tr w:rsidR="00336797" w:rsidRPr="00E7015A" w:rsidTr="00D10F94">
        <w:trPr>
          <w:trHeight w:val="27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797" w:rsidRPr="00E7015A" w:rsidRDefault="00336797" w:rsidP="00D10F94">
            <w:pPr>
              <w:jc w:val="center"/>
              <w:rPr>
                <w:rFonts w:cs="Times New Roman"/>
                <w:caps w:val="0"/>
                <w:color w:val="000000"/>
                <w:sz w:val="22"/>
                <w:szCs w:val="22"/>
              </w:rPr>
            </w:pPr>
            <w:r w:rsidRPr="00E7015A">
              <w:rPr>
                <w:rFonts w:cs="Times New Roman"/>
                <w:caps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5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797" w:rsidRPr="00E7015A" w:rsidRDefault="00336797" w:rsidP="00D10F94">
            <w:pPr>
              <w:rPr>
                <w:rFonts w:cs="Times New Roman"/>
                <w:caps w:val="0"/>
                <w:color w:val="000000"/>
                <w:sz w:val="22"/>
                <w:szCs w:val="22"/>
              </w:rPr>
            </w:pPr>
            <w:r>
              <w:rPr>
                <w:rFonts w:cs="Times New Roman"/>
                <w:caps w:val="0"/>
                <w:color w:val="000000"/>
                <w:sz w:val="22"/>
                <w:szCs w:val="22"/>
              </w:rPr>
              <w:t>Nawierzchnie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797" w:rsidRDefault="00336797" w:rsidP="00D10F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VI.2020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797" w:rsidRDefault="00336797" w:rsidP="00D10F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X.2020</w:t>
            </w:r>
          </w:p>
        </w:tc>
      </w:tr>
      <w:tr w:rsidR="00336797" w:rsidRPr="00E7015A" w:rsidTr="00D10F94">
        <w:trPr>
          <w:trHeight w:val="27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797" w:rsidRPr="00E7015A" w:rsidRDefault="00336797" w:rsidP="00D10F94">
            <w:pPr>
              <w:jc w:val="center"/>
              <w:rPr>
                <w:rFonts w:cs="Times New Roman"/>
                <w:caps w:val="0"/>
                <w:color w:val="000000"/>
                <w:sz w:val="22"/>
                <w:szCs w:val="22"/>
              </w:rPr>
            </w:pPr>
            <w:r w:rsidRPr="00E7015A">
              <w:rPr>
                <w:rFonts w:cs="Times New Roman"/>
                <w:caps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5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797" w:rsidRPr="00E7015A" w:rsidRDefault="00336797" w:rsidP="00D10F94">
            <w:pPr>
              <w:rPr>
                <w:rFonts w:cs="Times New Roman"/>
                <w:caps w:val="0"/>
                <w:color w:val="000000"/>
                <w:sz w:val="22"/>
                <w:szCs w:val="22"/>
              </w:rPr>
            </w:pPr>
            <w:r w:rsidRPr="00E7015A">
              <w:rPr>
                <w:rFonts w:cs="Times New Roman"/>
                <w:caps w:val="0"/>
                <w:color w:val="000000"/>
                <w:sz w:val="22"/>
                <w:szCs w:val="22"/>
              </w:rPr>
              <w:t>Roboty</w:t>
            </w:r>
            <w:r>
              <w:rPr>
                <w:rFonts w:cs="Times New Roman"/>
                <w:caps w:val="0"/>
                <w:color w:val="000000"/>
                <w:sz w:val="22"/>
                <w:szCs w:val="22"/>
              </w:rPr>
              <w:t xml:space="preserve"> wykończeniowe, inne roboty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797" w:rsidRDefault="00336797" w:rsidP="00D10F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VIII.2020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797" w:rsidRDefault="00336797" w:rsidP="00D10F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X.2020</w:t>
            </w:r>
          </w:p>
        </w:tc>
      </w:tr>
      <w:tr w:rsidR="00336797" w:rsidRPr="00E7015A" w:rsidTr="00D10F94">
        <w:trPr>
          <w:trHeight w:val="27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797" w:rsidRPr="00E7015A" w:rsidRDefault="00336797" w:rsidP="00D10F94">
            <w:pPr>
              <w:jc w:val="center"/>
              <w:rPr>
                <w:rFonts w:cs="Times New Roman"/>
                <w:caps w:val="0"/>
                <w:color w:val="000000"/>
                <w:sz w:val="22"/>
                <w:szCs w:val="22"/>
              </w:rPr>
            </w:pPr>
            <w:r w:rsidRPr="00E7015A">
              <w:rPr>
                <w:rFonts w:cs="Times New Roman"/>
                <w:caps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5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797" w:rsidRPr="00E7015A" w:rsidRDefault="00336797" w:rsidP="00D10F94">
            <w:pPr>
              <w:rPr>
                <w:rFonts w:cs="Times New Roman"/>
                <w:caps w:val="0"/>
                <w:color w:val="000000"/>
                <w:sz w:val="22"/>
                <w:szCs w:val="22"/>
              </w:rPr>
            </w:pPr>
            <w:r>
              <w:rPr>
                <w:rFonts w:cs="Times New Roman"/>
                <w:caps w:val="0"/>
                <w:color w:val="000000"/>
                <w:sz w:val="22"/>
                <w:szCs w:val="22"/>
              </w:rPr>
              <w:t>Urządzenia bezpieczeństwa ruchu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797" w:rsidRDefault="00336797" w:rsidP="00D10F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IX.2020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797" w:rsidRDefault="00336797" w:rsidP="00D10F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X.2020</w:t>
            </w:r>
          </w:p>
        </w:tc>
      </w:tr>
      <w:tr w:rsidR="00336797" w:rsidRPr="00E7015A" w:rsidTr="00D10F94">
        <w:trPr>
          <w:trHeight w:val="27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797" w:rsidRPr="00E7015A" w:rsidRDefault="00336797" w:rsidP="00D10F94">
            <w:pPr>
              <w:jc w:val="center"/>
              <w:rPr>
                <w:rFonts w:cs="Times New Roman"/>
                <w:caps w:val="0"/>
                <w:color w:val="000000"/>
                <w:sz w:val="22"/>
                <w:szCs w:val="22"/>
              </w:rPr>
            </w:pPr>
            <w:r w:rsidRPr="00E7015A">
              <w:rPr>
                <w:rFonts w:cs="Times New Roman"/>
                <w:caps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5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797" w:rsidRPr="00E7015A" w:rsidRDefault="00336797" w:rsidP="00D10F94">
            <w:pPr>
              <w:rPr>
                <w:rFonts w:cs="Times New Roman"/>
                <w:caps w:val="0"/>
                <w:color w:val="000000"/>
                <w:sz w:val="22"/>
                <w:szCs w:val="22"/>
              </w:rPr>
            </w:pPr>
            <w:r w:rsidRPr="00E7015A">
              <w:rPr>
                <w:rFonts w:cs="Times New Roman"/>
                <w:caps w:val="0"/>
                <w:color w:val="000000"/>
                <w:sz w:val="22"/>
                <w:szCs w:val="22"/>
              </w:rPr>
              <w:t>Elementy ulic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797" w:rsidRDefault="00336797" w:rsidP="00D10F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VI.2020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797" w:rsidRDefault="00336797" w:rsidP="00D10F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X.2020</w:t>
            </w:r>
          </w:p>
        </w:tc>
      </w:tr>
      <w:tr w:rsidR="00336797" w:rsidRPr="00E7015A" w:rsidTr="00D10F94">
        <w:trPr>
          <w:trHeight w:val="27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797" w:rsidRPr="00E7015A" w:rsidRDefault="00336797" w:rsidP="00D10F94">
            <w:pPr>
              <w:jc w:val="center"/>
              <w:rPr>
                <w:rFonts w:cs="Times New Roman"/>
                <w:caps w:val="0"/>
                <w:color w:val="000000"/>
                <w:sz w:val="22"/>
                <w:szCs w:val="22"/>
              </w:rPr>
            </w:pPr>
            <w:r w:rsidRPr="00E7015A">
              <w:rPr>
                <w:rFonts w:cs="Times New Roman"/>
                <w:caps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5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797" w:rsidRPr="00E7015A" w:rsidRDefault="00336797" w:rsidP="00D10F94">
            <w:pPr>
              <w:rPr>
                <w:rFonts w:cs="Times New Roman"/>
                <w:caps w:val="0"/>
                <w:color w:val="000000"/>
                <w:sz w:val="22"/>
                <w:szCs w:val="22"/>
              </w:rPr>
            </w:pPr>
            <w:r>
              <w:rPr>
                <w:rFonts w:cs="Times New Roman"/>
                <w:caps w:val="0"/>
                <w:color w:val="000000"/>
                <w:sz w:val="22"/>
                <w:szCs w:val="22"/>
              </w:rPr>
              <w:t>Zieleń drogowa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797" w:rsidRDefault="00336797" w:rsidP="00D10F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IX.2020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797" w:rsidRDefault="00336797" w:rsidP="00D10F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X.2020</w:t>
            </w:r>
          </w:p>
        </w:tc>
      </w:tr>
      <w:tr w:rsidR="00336797" w:rsidRPr="00E7015A" w:rsidTr="00D10F94">
        <w:trPr>
          <w:trHeight w:val="20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797" w:rsidRPr="00E7015A" w:rsidRDefault="00336797" w:rsidP="00D10F94">
            <w:pPr>
              <w:jc w:val="center"/>
              <w:rPr>
                <w:rFonts w:cs="Times New Roman"/>
                <w:caps w:val="0"/>
                <w:color w:val="000000"/>
                <w:sz w:val="22"/>
                <w:szCs w:val="22"/>
              </w:rPr>
            </w:pPr>
            <w:r w:rsidRPr="00E7015A">
              <w:rPr>
                <w:rFonts w:cs="Times New Roman"/>
                <w:caps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797" w:rsidRPr="00E7015A" w:rsidRDefault="00336797" w:rsidP="00D10F94">
            <w:pPr>
              <w:rPr>
                <w:rFonts w:cs="Times New Roman"/>
                <w:caps w:val="0"/>
                <w:color w:val="000000"/>
                <w:sz w:val="22"/>
                <w:szCs w:val="22"/>
              </w:rPr>
            </w:pPr>
            <w:r>
              <w:rPr>
                <w:rFonts w:cs="Times New Roman"/>
                <w:caps w:val="0"/>
                <w:color w:val="000000"/>
                <w:sz w:val="22"/>
                <w:szCs w:val="22"/>
              </w:rPr>
              <w:t>Kanalizacja deszczowa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797" w:rsidRDefault="00336797" w:rsidP="00D10F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VI.2020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797" w:rsidRDefault="00336797" w:rsidP="00D10F9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VIII.2020</w:t>
            </w:r>
          </w:p>
        </w:tc>
      </w:tr>
    </w:tbl>
    <w:p w:rsidR="00336797" w:rsidRDefault="00336797" w:rsidP="00336797">
      <w:pPr>
        <w:jc w:val="both"/>
        <w:rPr>
          <w:b/>
          <w:caps w:val="0"/>
          <w:color w:val="auto"/>
          <w:sz w:val="24"/>
          <w:szCs w:val="24"/>
        </w:rPr>
      </w:pPr>
    </w:p>
    <w:p w:rsidR="00336797" w:rsidRDefault="00336797" w:rsidP="00336797">
      <w:pPr>
        <w:jc w:val="both"/>
        <w:rPr>
          <w:b/>
          <w:caps w:val="0"/>
          <w:color w:val="auto"/>
          <w:sz w:val="24"/>
          <w:szCs w:val="24"/>
        </w:rPr>
      </w:pPr>
    </w:p>
    <w:p w:rsidR="00336797" w:rsidRDefault="00336797" w:rsidP="00341B64">
      <w:pPr>
        <w:pStyle w:val="Akapitzlist"/>
        <w:numPr>
          <w:ilvl w:val="0"/>
          <w:numId w:val="1"/>
        </w:numPr>
        <w:rPr>
          <w:rFonts w:cs="Times New Roman"/>
          <w:caps w:val="0"/>
          <w:color w:val="auto"/>
          <w:sz w:val="24"/>
          <w:szCs w:val="24"/>
        </w:rPr>
      </w:pPr>
      <w:r w:rsidRPr="00336797">
        <w:rPr>
          <w:b/>
          <w:caps w:val="0"/>
          <w:color w:val="auto"/>
          <w:sz w:val="24"/>
          <w:szCs w:val="24"/>
        </w:rPr>
        <w:t xml:space="preserve">Harmonogram </w:t>
      </w:r>
      <w:r w:rsidR="00341B64">
        <w:rPr>
          <w:b/>
          <w:caps w:val="0"/>
          <w:color w:val="auto"/>
          <w:sz w:val="24"/>
          <w:szCs w:val="24"/>
        </w:rPr>
        <w:t>wypłat na rzecz Wykonawcy</w:t>
      </w:r>
    </w:p>
    <w:p w:rsidR="004277ED" w:rsidRDefault="004277ED" w:rsidP="00336797"/>
    <w:tbl>
      <w:tblPr>
        <w:tblW w:w="7915" w:type="dxa"/>
        <w:jc w:val="center"/>
        <w:tblInd w:w="540" w:type="dxa"/>
        <w:tblCellMar>
          <w:left w:w="70" w:type="dxa"/>
          <w:right w:w="70" w:type="dxa"/>
        </w:tblCellMar>
        <w:tblLook w:val="0000"/>
      </w:tblPr>
      <w:tblGrid>
        <w:gridCol w:w="1023"/>
        <w:gridCol w:w="5292"/>
        <w:gridCol w:w="1600"/>
      </w:tblGrid>
      <w:tr w:rsidR="00336797" w:rsidRPr="00F65E82" w:rsidTr="00336797">
        <w:trPr>
          <w:trHeight w:val="264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797" w:rsidRPr="00F65E82" w:rsidRDefault="00336797" w:rsidP="00D10F94">
            <w:pPr>
              <w:jc w:val="center"/>
              <w:rPr>
                <w:rFonts w:cs="Times New Roman"/>
                <w:b/>
                <w:caps w:val="0"/>
                <w:color w:val="000000"/>
                <w:sz w:val="20"/>
                <w:szCs w:val="20"/>
              </w:rPr>
            </w:pPr>
            <w:r w:rsidRPr="00F65E82">
              <w:rPr>
                <w:rFonts w:cs="Times New Roman"/>
                <w:b/>
                <w:caps w:val="0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797" w:rsidRPr="00F65E82" w:rsidRDefault="00336797" w:rsidP="00D10F94">
            <w:pPr>
              <w:jc w:val="center"/>
              <w:rPr>
                <w:rFonts w:cs="Times New Roman"/>
                <w:b/>
                <w:caps w:val="0"/>
                <w:color w:val="000000"/>
                <w:sz w:val="20"/>
                <w:szCs w:val="20"/>
              </w:rPr>
            </w:pPr>
            <w:r w:rsidRPr="00F65E82">
              <w:rPr>
                <w:rFonts w:cs="Times New Roman"/>
                <w:b/>
                <w:caps w:val="0"/>
                <w:color w:val="000000"/>
                <w:sz w:val="20"/>
                <w:szCs w:val="20"/>
              </w:rPr>
              <w:t>Elementy i rodzaje robót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797" w:rsidRPr="00F65E82" w:rsidRDefault="00336797" w:rsidP="00D10F94">
            <w:pPr>
              <w:jc w:val="center"/>
              <w:rPr>
                <w:rFonts w:cs="Times New Roman"/>
                <w:b/>
                <w:caps w:val="0"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caps w:val="0"/>
                <w:color w:val="000000"/>
                <w:sz w:val="22"/>
                <w:szCs w:val="22"/>
              </w:rPr>
              <w:t>Terminy płatności</w:t>
            </w:r>
          </w:p>
        </w:tc>
      </w:tr>
      <w:tr w:rsidR="00336797" w:rsidRPr="00E7015A" w:rsidTr="00336797">
        <w:trPr>
          <w:trHeight w:val="276"/>
          <w:jc w:val="center"/>
        </w:trPr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797" w:rsidRPr="00133CF1" w:rsidRDefault="00336797" w:rsidP="00D10F94">
            <w:pPr>
              <w:jc w:val="center"/>
              <w:rPr>
                <w:color w:val="000000"/>
                <w:sz w:val="24"/>
                <w:szCs w:val="24"/>
              </w:rPr>
            </w:pPr>
            <w:r w:rsidRPr="00133CF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797" w:rsidRDefault="00336797" w:rsidP="00D10F94">
            <w:pPr>
              <w:pStyle w:val="Nagwek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roboty przygotowawcze - 90% </w:t>
            </w:r>
          </w:p>
          <w:p w:rsidR="00336797" w:rsidRDefault="00336797" w:rsidP="00D10F94">
            <w:pPr>
              <w:pStyle w:val="Nagwek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k</w:t>
            </w:r>
            <w:r w:rsidRPr="00133CF1">
              <w:rPr>
                <w:b w:val="0"/>
                <w:sz w:val="24"/>
                <w:szCs w:val="24"/>
              </w:rPr>
              <w:t>analizacja deszczowa</w:t>
            </w:r>
            <w:r>
              <w:rPr>
                <w:b w:val="0"/>
                <w:sz w:val="24"/>
                <w:szCs w:val="24"/>
              </w:rPr>
              <w:t xml:space="preserve"> -</w:t>
            </w:r>
            <w:r w:rsidRPr="00133CF1">
              <w:rPr>
                <w:b w:val="0"/>
                <w:sz w:val="24"/>
                <w:szCs w:val="24"/>
              </w:rPr>
              <w:t xml:space="preserve"> 60%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:rsidR="00336797" w:rsidRDefault="00336797" w:rsidP="00D10F94">
            <w:pPr>
              <w:pStyle w:val="Nagwek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podbudowy - 60% </w:t>
            </w:r>
          </w:p>
          <w:p w:rsidR="00336797" w:rsidRDefault="00336797" w:rsidP="00D10F94">
            <w:pPr>
              <w:pStyle w:val="Nagwek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nawierzchnie 20%</w:t>
            </w:r>
          </w:p>
          <w:p w:rsidR="00336797" w:rsidRPr="00133CF1" w:rsidRDefault="00336797" w:rsidP="00D10F94">
            <w:pPr>
              <w:pStyle w:val="Nagwek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elementy ulic 40%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797" w:rsidRPr="00133CF1" w:rsidRDefault="00336797" w:rsidP="00D10F94">
            <w:pPr>
              <w:jc w:val="center"/>
              <w:rPr>
                <w:color w:val="000000"/>
                <w:sz w:val="24"/>
                <w:szCs w:val="24"/>
              </w:rPr>
            </w:pPr>
            <w:r w:rsidRPr="00133CF1">
              <w:rPr>
                <w:color w:val="000000"/>
                <w:sz w:val="24"/>
                <w:szCs w:val="24"/>
              </w:rPr>
              <w:t>VIII</w:t>
            </w:r>
          </w:p>
        </w:tc>
      </w:tr>
      <w:tr w:rsidR="00336797" w:rsidRPr="00E7015A" w:rsidTr="00336797">
        <w:trPr>
          <w:trHeight w:val="276"/>
          <w:jc w:val="center"/>
        </w:trPr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797" w:rsidRPr="00A500EB" w:rsidRDefault="00336797" w:rsidP="00D10F94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  <w:r w:rsidRPr="00A500EB">
              <w:rPr>
                <w:rFonts w:cs="Times New Roman"/>
                <w:caps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797" w:rsidRDefault="00336797" w:rsidP="00D10F94">
            <w:pPr>
              <w:pStyle w:val="Nagwek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roboty przygotowawcze - 10% </w:t>
            </w:r>
          </w:p>
          <w:p w:rsidR="00336797" w:rsidRDefault="00336797" w:rsidP="00D10F94">
            <w:pPr>
              <w:pStyle w:val="Nagwek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kanalizacja deszczowa - 4</w:t>
            </w:r>
            <w:r w:rsidRPr="00133CF1">
              <w:rPr>
                <w:b w:val="0"/>
                <w:sz w:val="24"/>
                <w:szCs w:val="24"/>
              </w:rPr>
              <w:t>0%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:rsidR="00336797" w:rsidRDefault="00336797" w:rsidP="00D10F94">
            <w:pPr>
              <w:pStyle w:val="Nagwek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podbudowy - 40% </w:t>
            </w:r>
          </w:p>
          <w:p w:rsidR="00336797" w:rsidRDefault="00336797" w:rsidP="00D10F94">
            <w:pPr>
              <w:pStyle w:val="Nagwek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nawierzchnie - 40% </w:t>
            </w:r>
          </w:p>
          <w:p w:rsidR="00336797" w:rsidRDefault="00336797" w:rsidP="00D10F94">
            <w:pPr>
              <w:pStyle w:val="Nagwek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elementy ulic - 30% </w:t>
            </w:r>
          </w:p>
          <w:p w:rsidR="00336797" w:rsidRPr="00A500EB" w:rsidRDefault="00336797" w:rsidP="00D10F94">
            <w:pPr>
              <w:pStyle w:val="Nagwek3"/>
              <w:spacing w:before="0" w:beforeAutospacing="0" w:after="0" w:afterAutospacing="0"/>
              <w:rPr>
                <w:rStyle w:val="Uwydatnienie"/>
              </w:rPr>
            </w:pPr>
            <w:r>
              <w:rPr>
                <w:b w:val="0"/>
                <w:sz w:val="24"/>
                <w:szCs w:val="24"/>
              </w:rPr>
              <w:t>roboty wykończeniowe, inne roboty - 85%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797" w:rsidRPr="00E7015A" w:rsidRDefault="00336797" w:rsidP="00D10F94">
            <w:pPr>
              <w:jc w:val="center"/>
              <w:rPr>
                <w:rFonts w:cs="Times New Roman"/>
                <w:caps w:val="0"/>
                <w:color w:val="000000"/>
                <w:sz w:val="22"/>
                <w:szCs w:val="22"/>
              </w:rPr>
            </w:pPr>
            <w:r>
              <w:rPr>
                <w:rFonts w:cs="Times New Roman"/>
                <w:caps w:val="0"/>
                <w:color w:val="000000"/>
                <w:sz w:val="22"/>
                <w:szCs w:val="22"/>
              </w:rPr>
              <w:t>IX</w:t>
            </w:r>
          </w:p>
        </w:tc>
      </w:tr>
      <w:tr w:rsidR="00336797" w:rsidRPr="00E7015A" w:rsidTr="00336797">
        <w:trPr>
          <w:trHeight w:val="276"/>
          <w:jc w:val="center"/>
        </w:trPr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797" w:rsidRPr="00A500EB" w:rsidRDefault="00336797" w:rsidP="00D10F94">
            <w:pPr>
              <w:jc w:val="center"/>
              <w:rPr>
                <w:rFonts w:cs="Times New Roman"/>
                <w:caps w:val="0"/>
                <w:color w:val="000000"/>
                <w:sz w:val="24"/>
                <w:szCs w:val="24"/>
              </w:rPr>
            </w:pPr>
            <w:r w:rsidRPr="00A500EB">
              <w:rPr>
                <w:rFonts w:cs="Times New Roman"/>
                <w:caps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6797" w:rsidRDefault="00336797" w:rsidP="00D10F94">
            <w:pPr>
              <w:pStyle w:val="Nagwek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nawierzchnie - 40% </w:t>
            </w:r>
          </w:p>
          <w:p w:rsidR="00336797" w:rsidRDefault="00336797" w:rsidP="00D10F94">
            <w:pPr>
              <w:pStyle w:val="Nagwek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elementy ulic - 30% </w:t>
            </w:r>
          </w:p>
          <w:p w:rsidR="00336797" w:rsidRDefault="00336797" w:rsidP="00D10F94">
            <w:pPr>
              <w:pStyle w:val="Nagwek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urządzenia bezpieczeństwa ruchu - 100%</w:t>
            </w:r>
          </w:p>
          <w:p w:rsidR="00336797" w:rsidRDefault="00336797" w:rsidP="00D10F94">
            <w:pPr>
              <w:pStyle w:val="Nagwek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zieleń drogowa - 100%</w:t>
            </w:r>
          </w:p>
          <w:p w:rsidR="00336797" w:rsidRPr="00E7015A" w:rsidRDefault="00336797" w:rsidP="00D10F94">
            <w:pPr>
              <w:pStyle w:val="Nagwek3"/>
              <w:spacing w:before="0" w:beforeAutospacing="0" w:after="0" w:afterAutospacing="0"/>
              <w:rPr>
                <w:caps/>
                <w:color w:val="000000"/>
                <w:sz w:val="22"/>
                <w:szCs w:val="22"/>
              </w:rPr>
            </w:pPr>
            <w:r>
              <w:rPr>
                <w:b w:val="0"/>
                <w:sz w:val="24"/>
                <w:szCs w:val="24"/>
              </w:rPr>
              <w:t>roboty wykończeniowe, inne roboty  - 15%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797" w:rsidRPr="00E7015A" w:rsidRDefault="00336797" w:rsidP="00D10F94">
            <w:pPr>
              <w:jc w:val="center"/>
              <w:rPr>
                <w:rFonts w:cs="Times New Roman"/>
                <w:caps w:val="0"/>
                <w:color w:val="000000"/>
                <w:sz w:val="22"/>
                <w:szCs w:val="22"/>
              </w:rPr>
            </w:pPr>
            <w:r>
              <w:rPr>
                <w:rFonts w:cs="Times New Roman"/>
                <w:caps w:val="0"/>
                <w:color w:val="000000"/>
                <w:sz w:val="22"/>
                <w:szCs w:val="22"/>
              </w:rPr>
              <w:t>XI</w:t>
            </w:r>
          </w:p>
        </w:tc>
      </w:tr>
    </w:tbl>
    <w:p w:rsidR="00336797" w:rsidRPr="00336797" w:rsidRDefault="00336797" w:rsidP="00336797"/>
    <w:sectPr w:rsidR="00336797" w:rsidRPr="00336797" w:rsidSect="004277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035E27"/>
    <w:multiLevelType w:val="hybridMultilevel"/>
    <w:tmpl w:val="B39A89D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36797"/>
    <w:rsid w:val="002005D7"/>
    <w:rsid w:val="00336797"/>
    <w:rsid w:val="00341B64"/>
    <w:rsid w:val="004277ED"/>
    <w:rsid w:val="00BC6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6797"/>
    <w:pPr>
      <w:spacing w:after="0" w:line="240" w:lineRule="auto"/>
    </w:pPr>
    <w:rPr>
      <w:rFonts w:ascii="Times New Roman" w:eastAsia="Times New Roman" w:hAnsi="Times New Roman" w:cs="Arial"/>
      <w:caps/>
      <w:color w:val="797777"/>
      <w:sz w:val="21"/>
      <w:szCs w:val="21"/>
      <w:lang w:val="pl-PL" w:eastAsia="pl-PL"/>
    </w:rPr>
  </w:style>
  <w:style w:type="paragraph" w:styleId="Nagwek3">
    <w:name w:val="heading 3"/>
    <w:basedOn w:val="Normalny"/>
    <w:link w:val="Nagwek3Znak"/>
    <w:qFormat/>
    <w:rsid w:val="00336797"/>
    <w:pPr>
      <w:spacing w:before="100" w:beforeAutospacing="1" w:after="100" w:afterAutospacing="1"/>
      <w:outlineLvl w:val="2"/>
    </w:pPr>
    <w:rPr>
      <w:rFonts w:cs="Times New Roman"/>
      <w:b/>
      <w:bCs/>
      <w:caps w:val="0"/>
      <w:color w:val="auto"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6797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336797"/>
    <w:rPr>
      <w:rFonts w:ascii="Times New Roman" w:eastAsia="Times New Roman" w:hAnsi="Times New Roman" w:cs="Times New Roman"/>
      <w:b/>
      <w:bCs/>
      <w:sz w:val="27"/>
      <w:szCs w:val="27"/>
      <w:lang w:val="pl-PL" w:eastAsia="pl-PL"/>
    </w:rPr>
  </w:style>
  <w:style w:type="character" w:styleId="Uwydatnienie">
    <w:name w:val="Emphasis"/>
    <w:basedOn w:val="Domylnaczcionkaakapitu"/>
    <w:qFormat/>
    <w:rsid w:val="0033679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</dc:creator>
  <cp:lastModifiedBy>dt</cp:lastModifiedBy>
  <cp:revision>2</cp:revision>
  <dcterms:created xsi:type="dcterms:W3CDTF">2020-05-05T08:04:00Z</dcterms:created>
  <dcterms:modified xsi:type="dcterms:W3CDTF">2020-05-11T05:34:00Z</dcterms:modified>
</cp:coreProperties>
</file>